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BA" w:rsidRPr="00714D55" w:rsidRDefault="004F28BA" w:rsidP="004F28BA">
      <w:pPr>
        <w:autoSpaceDE w:val="0"/>
        <w:autoSpaceDN w:val="0"/>
        <w:adjustRightInd w:val="0"/>
        <w:ind w:firstLine="4536"/>
        <w:rPr>
          <w:rFonts w:eastAsia="Times New Roman" w:cs="Times New Roman"/>
        </w:rPr>
      </w:pPr>
    </w:p>
    <w:p w:rsidR="004F28BA" w:rsidRPr="00714D55" w:rsidRDefault="004F28BA" w:rsidP="004F28BA">
      <w:pPr>
        <w:autoSpaceDE w:val="0"/>
        <w:autoSpaceDN w:val="0"/>
        <w:adjustRightInd w:val="0"/>
        <w:ind w:firstLine="4536"/>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ind w:firstLine="4536"/>
        <w:rPr>
          <w:rFonts w:eastAsia="Times New Roman" w:cs="Times New Roman"/>
        </w:rPr>
      </w:pPr>
    </w:p>
    <w:p w:rsidR="004F28BA" w:rsidRPr="00714D55" w:rsidRDefault="004F28BA" w:rsidP="004F28BA">
      <w:pPr>
        <w:autoSpaceDE w:val="0"/>
        <w:autoSpaceDN w:val="0"/>
        <w:adjustRightInd w:val="0"/>
        <w:ind w:firstLine="4536"/>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4F28BA" w:rsidRDefault="004F28BA" w:rsidP="004F28BA">
      <w:pPr>
        <w:autoSpaceDE w:val="0"/>
        <w:autoSpaceDN w:val="0"/>
        <w:adjustRightInd w:val="0"/>
        <w:spacing w:after="0" w:line="240" w:lineRule="auto"/>
        <w:jc w:val="center"/>
        <w:rPr>
          <w:rFonts w:ascii="Times New Roman" w:eastAsia="Times New Roman" w:hAnsi="Times New Roman" w:cs="Times New Roman"/>
          <w:b/>
          <w:i/>
          <w:sz w:val="40"/>
        </w:rPr>
      </w:pPr>
      <w:r w:rsidRPr="004F28BA">
        <w:rPr>
          <w:rFonts w:ascii="Times New Roman" w:eastAsia="Times New Roman" w:hAnsi="Times New Roman" w:cs="Times New Roman"/>
          <w:b/>
          <w:i/>
          <w:sz w:val="40"/>
        </w:rPr>
        <w:t>МЕТОДИЧЕСКОЕ ПОСОБИЕ</w:t>
      </w:r>
    </w:p>
    <w:p w:rsidR="004F28BA" w:rsidRPr="004F28BA" w:rsidRDefault="004F28BA" w:rsidP="004F28BA">
      <w:pPr>
        <w:autoSpaceDE w:val="0"/>
        <w:autoSpaceDN w:val="0"/>
        <w:adjustRightInd w:val="0"/>
        <w:spacing w:after="0" w:line="240" w:lineRule="auto"/>
        <w:jc w:val="center"/>
        <w:rPr>
          <w:rFonts w:eastAsia="Times New Roman" w:cs="Times New Roman"/>
          <w:i/>
        </w:rPr>
      </w:pPr>
    </w:p>
    <w:p w:rsidR="004F28BA" w:rsidRPr="004F28BA" w:rsidRDefault="004F28BA" w:rsidP="004F28BA">
      <w:pPr>
        <w:autoSpaceDE w:val="0"/>
        <w:autoSpaceDN w:val="0"/>
        <w:adjustRightInd w:val="0"/>
        <w:spacing w:after="0" w:line="240" w:lineRule="auto"/>
        <w:jc w:val="center"/>
        <w:rPr>
          <w:rFonts w:ascii="Times New Roman" w:eastAsia="Times New Roman" w:hAnsi="Times New Roman" w:cs="Times New Roman"/>
          <w:b/>
          <w:i/>
          <w:sz w:val="28"/>
        </w:rPr>
      </w:pPr>
      <w:r w:rsidRPr="004F28BA">
        <w:rPr>
          <w:rFonts w:ascii="Times New Roman" w:eastAsia="Times New Roman" w:hAnsi="Times New Roman" w:cs="Times New Roman"/>
          <w:b/>
          <w:i/>
          <w:sz w:val="28"/>
        </w:rPr>
        <w:t>ПО ГИГИЕНИЧЕСКОМУ ОБУЧЕНИЮ</w:t>
      </w:r>
    </w:p>
    <w:p w:rsidR="004F28BA" w:rsidRPr="004F28BA" w:rsidRDefault="004F28BA" w:rsidP="004F28BA">
      <w:pPr>
        <w:autoSpaceDE w:val="0"/>
        <w:autoSpaceDN w:val="0"/>
        <w:adjustRightInd w:val="0"/>
        <w:spacing w:after="0" w:line="240" w:lineRule="auto"/>
        <w:jc w:val="center"/>
        <w:rPr>
          <w:rFonts w:eastAsia="Times New Roman" w:cs="Times New Roman"/>
          <w:i/>
        </w:rPr>
      </w:pPr>
    </w:p>
    <w:p w:rsidR="004F28BA" w:rsidRPr="004F28BA" w:rsidRDefault="004F28BA" w:rsidP="004F28BA">
      <w:pPr>
        <w:tabs>
          <w:tab w:val="left" w:pos="2475"/>
        </w:tabs>
        <w:autoSpaceDE w:val="0"/>
        <w:autoSpaceDN w:val="0"/>
        <w:adjustRightInd w:val="0"/>
        <w:spacing w:after="0" w:line="240" w:lineRule="auto"/>
        <w:jc w:val="center"/>
        <w:rPr>
          <w:rFonts w:ascii="Times New Roman" w:eastAsia="Times New Roman" w:hAnsi="Times New Roman" w:cs="Times New Roman"/>
          <w:i/>
          <w:sz w:val="28"/>
        </w:rPr>
      </w:pPr>
      <w:r w:rsidRPr="004F28BA">
        <w:rPr>
          <w:rFonts w:ascii="Times New Roman" w:eastAsia="Times New Roman" w:hAnsi="Times New Roman" w:cs="Times New Roman"/>
          <w:i/>
          <w:sz w:val="28"/>
        </w:rPr>
        <w:t>для руководителей</w:t>
      </w:r>
    </w:p>
    <w:p w:rsidR="004F28BA" w:rsidRPr="004F28BA" w:rsidRDefault="004F28BA" w:rsidP="004F28BA">
      <w:pPr>
        <w:tabs>
          <w:tab w:val="left" w:pos="2475"/>
        </w:tabs>
        <w:autoSpaceDE w:val="0"/>
        <w:autoSpaceDN w:val="0"/>
        <w:adjustRightInd w:val="0"/>
        <w:spacing w:after="0" w:line="240" w:lineRule="auto"/>
        <w:jc w:val="center"/>
        <w:rPr>
          <w:rFonts w:ascii="Times New Roman" w:eastAsia="Times New Roman" w:hAnsi="Times New Roman" w:cs="Times New Roman"/>
          <w:i/>
          <w:sz w:val="28"/>
        </w:rPr>
      </w:pPr>
      <w:r w:rsidRPr="004F28BA">
        <w:rPr>
          <w:rFonts w:ascii="Times New Roman" w:eastAsia="Times New Roman" w:hAnsi="Times New Roman" w:cs="Times New Roman"/>
          <w:i/>
          <w:sz w:val="28"/>
        </w:rPr>
        <w:t>оздоровительных организаций для детей</w:t>
      </w:r>
    </w:p>
    <w:p w:rsidR="004F28BA" w:rsidRPr="004F28BA" w:rsidRDefault="004F28BA" w:rsidP="004F28BA">
      <w:pPr>
        <w:autoSpaceDE w:val="0"/>
        <w:autoSpaceDN w:val="0"/>
        <w:adjustRightInd w:val="0"/>
        <w:spacing w:after="0" w:line="240" w:lineRule="auto"/>
        <w:jc w:val="center"/>
        <w:rPr>
          <w:rFonts w:ascii="Times New Roman" w:eastAsia="Times New Roman" w:hAnsi="Times New Roman" w:cs="Times New Roman"/>
          <w:i/>
          <w:sz w:val="28"/>
        </w:rPr>
      </w:pPr>
      <w:r w:rsidRPr="004F28BA">
        <w:rPr>
          <w:rFonts w:ascii="Times New Roman" w:eastAsia="Times New Roman" w:hAnsi="Times New Roman" w:cs="Times New Roman"/>
          <w:i/>
          <w:sz w:val="28"/>
        </w:rPr>
        <w:t xml:space="preserve">очно-заочной формы обучения </w:t>
      </w:r>
    </w:p>
    <w:p w:rsidR="004F28BA" w:rsidRPr="004F28BA" w:rsidRDefault="004F28BA" w:rsidP="004F28BA">
      <w:pPr>
        <w:autoSpaceDE w:val="0"/>
        <w:autoSpaceDN w:val="0"/>
        <w:adjustRightInd w:val="0"/>
        <w:jc w:val="center"/>
        <w:rPr>
          <w:rFonts w:eastAsia="Times New Roman" w:cs="Times New Roman"/>
          <w:i/>
        </w:rPr>
      </w:pPr>
    </w:p>
    <w:p w:rsidR="00681A0A" w:rsidRPr="00681A0A" w:rsidRDefault="00681A0A" w:rsidP="00681A0A">
      <w:pPr>
        <w:autoSpaceDE w:val="0"/>
        <w:autoSpaceDN w:val="0"/>
        <w:adjustRightInd w:val="0"/>
        <w:ind w:firstLine="708"/>
        <w:rPr>
          <w:rFonts w:ascii="Times New Roman" w:eastAsia="Times New Roman" w:hAnsi="Times New Roman" w:cs="Times New Roman"/>
          <w:b/>
          <w:sz w:val="28"/>
          <w:szCs w:val="28"/>
        </w:rPr>
      </w:pPr>
      <w:r w:rsidRPr="00681A0A">
        <w:rPr>
          <w:rFonts w:ascii="Times New Roman" w:eastAsia="Times New Roman" w:hAnsi="Times New Roman" w:cs="Times New Roman"/>
          <w:b/>
          <w:sz w:val="28"/>
          <w:szCs w:val="28"/>
        </w:rPr>
        <w:t>Пособие составлено в целях повышения уровня знаний работающих в области гигиены, здорового образа жизни, профилактики инфекционных и неинфекционных заболеваний.</w:t>
      </w:r>
    </w:p>
    <w:p w:rsidR="00681A0A" w:rsidRPr="00681A0A" w:rsidRDefault="00681A0A" w:rsidP="00681A0A">
      <w:pPr>
        <w:autoSpaceDE w:val="0"/>
        <w:autoSpaceDN w:val="0"/>
        <w:adjustRightInd w:val="0"/>
        <w:ind w:firstLine="708"/>
        <w:rPr>
          <w:rFonts w:ascii="Times New Roman" w:eastAsia="Times New Roman" w:hAnsi="Times New Roman" w:cs="Times New Roman"/>
          <w:b/>
          <w:sz w:val="28"/>
          <w:szCs w:val="28"/>
        </w:rPr>
      </w:pPr>
      <w:r w:rsidRPr="00681A0A">
        <w:rPr>
          <w:rFonts w:ascii="Times New Roman" w:eastAsia="Times New Roman" w:hAnsi="Times New Roman" w:cs="Times New Roman"/>
          <w:b/>
          <w:sz w:val="28"/>
          <w:szCs w:val="28"/>
        </w:rPr>
        <w:t xml:space="preserve"> Пособие рекомендовано использовать для самостоятельной  подготовки при прохождении гигиенического обучения. </w:t>
      </w:r>
    </w:p>
    <w:p w:rsidR="00681A0A" w:rsidRPr="00681A0A" w:rsidRDefault="00681A0A" w:rsidP="00681A0A">
      <w:pPr>
        <w:autoSpaceDE w:val="0"/>
        <w:autoSpaceDN w:val="0"/>
        <w:adjustRightInd w:val="0"/>
        <w:rPr>
          <w:rFonts w:ascii="Times New Roman" w:eastAsia="Times New Roman" w:hAnsi="Times New Roman" w:cs="Times New Roman"/>
          <w:sz w:val="28"/>
          <w:szCs w:val="28"/>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4F28BA" w:rsidRDefault="004F28BA" w:rsidP="004F28BA">
      <w:pPr>
        <w:autoSpaceDE w:val="0"/>
        <w:autoSpaceDN w:val="0"/>
        <w:adjustRightInd w:val="0"/>
        <w:rPr>
          <w:rFonts w:ascii="Times New Roman" w:eastAsia="Times New Roman" w:hAnsi="Times New Roman" w:cs="Times New Roman"/>
          <w:sz w:val="28"/>
          <w:szCs w:val="28"/>
        </w:rPr>
      </w:pPr>
    </w:p>
    <w:p w:rsidR="004F28BA" w:rsidRPr="004F28BA" w:rsidRDefault="004F28BA" w:rsidP="004F28BA">
      <w:pPr>
        <w:autoSpaceDE w:val="0"/>
        <w:autoSpaceDN w:val="0"/>
        <w:adjustRightInd w:val="0"/>
        <w:ind w:left="-284"/>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lastRenderedPageBreak/>
        <w:t>Содержание:</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Раздел 1 Основы законодательства Республики Беларусь в области обеспечения санитарно-эпидемиологического благополучия населения............</w:t>
      </w:r>
      <w:r w:rsidR="00EB4AEE">
        <w:rPr>
          <w:rFonts w:ascii="Times New Roman" w:eastAsia="Times New Roman" w:hAnsi="Times New Roman" w:cs="Times New Roman"/>
          <w:sz w:val="28"/>
          <w:szCs w:val="28"/>
        </w:rPr>
        <w:t>........................</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Раздел 2 Понятие об инфекционных заболеваниях и пищевых отравлениях. Меры профилактики. Санитарно-противоэпидемические мероприятия.……………………..………................................................................</w:t>
      </w:r>
    </w:p>
    <w:p w:rsidR="004F28BA" w:rsidRPr="004F28BA" w:rsidRDefault="004F28BA" w:rsidP="004F28BA">
      <w:pPr>
        <w:autoSpaceDE w:val="0"/>
        <w:autoSpaceDN w:val="0"/>
        <w:adjustRightInd w:val="0"/>
        <w:ind w:left="-284"/>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Раздел 3 Обязательные медицинские осмотры. Гигиеническое обучение. Правила личной гигиены…….…………………………………………………....</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Раздел 4 Санитарно-эпидемиологические требования к устройству и содержанию территории, помещений, оборудованию оздоровительных организаций для детей……………………………………………….. …………...</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Раздел 5 Требования к режиму дня в оздоровительных организациях для детей. Организация трудового, физического воспитания, закаливания детей и подростков, туристических походов. Гигиеническое воспитание детей и подростков………………………………………………………………………....</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Раздел 6 Организация рационального питания детей и подростков. Санитарно-эпидемиологические требования </w:t>
      </w:r>
      <w:proofErr w:type="gramStart"/>
      <w:r w:rsidRPr="004F28BA">
        <w:rPr>
          <w:rFonts w:ascii="Times New Roman" w:eastAsia="Times New Roman" w:hAnsi="Times New Roman" w:cs="Times New Roman"/>
          <w:sz w:val="28"/>
          <w:szCs w:val="28"/>
        </w:rPr>
        <w:t>к организация</w:t>
      </w:r>
      <w:proofErr w:type="gramEnd"/>
      <w:r w:rsidRPr="004F28BA">
        <w:rPr>
          <w:rFonts w:ascii="Times New Roman" w:eastAsia="Times New Roman" w:hAnsi="Times New Roman" w:cs="Times New Roman"/>
          <w:sz w:val="28"/>
          <w:szCs w:val="28"/>
        </w:rPr>
        <w:t xml:space="preserve"> питания в оздоровительных организациях для детей. Принципы </w:t>
      </w:r>
      <w:proofErr w:type="gramStart"/>
      <w:r w:rsidRPr="004F28BA">
        <w:rPr>
          <w:rFonts w:ascii="Times New Roman" w:eastAsia="Times New Roman" w:hAnsi="Times New Roman" w:cs="Times New Roman"/>
          <w:sz w:val="28"/>
          <w:szCs w:val="28"/>
        </w:rPr>
        <w:t>ХАССП..</w:t>
      </w:r>
      <w:proofErr w:type="gramEnd"/>
      <w:r w:rsidRPr="004F28BA">
        <w:rPr>
          <w:rFonts w:ascii="Times New Roman" w:eastAsia="Times New Roman" w:hAnsi="Times New Roman" w:cs="Times New Roman"/>
          <w:sz w:val="28"/>
          <w:szCs w:val="28"/>
        </w:rPr>
        <w:t>… ……………………………….</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Раздел 7 Организация производственного контроля в оздоровительной организации…………………………………………………………...……………</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Раздел 8 Здоровый образ жизни. Принципы здорового образа жизни, пути формирования.………………………..………………………………….………...</w:t>
      </w:r>
    </w:p>
    <w:p w:rsidR="004F28BA" w:rsidRPr="004F28BA" w:rsidRDefault="004F28BA" w:rsidP="004F28BA">
      <w:pPr>
        <w:autoSpaceDE w:val="0"/>
        <w:autoSpaceDN w:val="0"/>
        <w:adjustRightInd w:val="0"/>
        <w:ind w:left="-284"/>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Приложения:</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Приложение 1. Правила мытья рук…………………………………………….…</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Приложение 2. Антисептическая обработка рук………………………...……....</w:t>
      </w:r>
    </w:p>
    <w:p w:rsidR="004F28BA" w:rsidRPr="004F28BA" w:rsidRDefault="004F28BA" w:rsidP="004F28BA">
      <w:pPr>
        <w:autoSpaceDE w:val="0"/>
        <w:autoSpaceDN w:val="0"/>
        <w:adjustRightInd w:val="0"/>
        <w:ind w:left="-284"/>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Приложение 3. 5 ключевых приемов к более безопасным продуктам питания…………………………………………………………………...…….......</w:t>
      </w:r>
    </w:p>
    <w:p w:rsidR="004F28BA" w:rsidRPr="004F28BA" w:rsidRDefault="004F28BA" w:rsidP="004F28BA">
      <w:pPr>
        <w:autoSpaceDE w:val="0"/>
        <w:autoSpaceDN w:val="0"/>
        <w:adjustRightInd w:val="0"/>
        <w:ind w:left="-284"/>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Приложение 4. Журнал «Здоровье»………………………………………………</w:t>
      </w:r>
    </w:p>
    <w:p w:rsidR="004F28BA" w:rsidRPr="004F28BA" w:rsidRDefault="004F28BA" w:rsidP="004F28BA">
      <w:pPr>
        <w:autoSpaceDE w:val="0"/>
        <w:autoSpaceDN w:val="0"/>
        <w:adjustRightInd w:val="0"/>
        <w:ind w:left="-284"/>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Приложение 5. </w:t>
      </w:r>
      <w:r w:rsidRPr="004F28BA">
        <w:rPr>
          <w:rFonts w:ascii="Times New Roman" w:hAnsi="Times New Roman" w:cs="Times New Roman"/>
          <w:sz w:val="28"/>
          <w:szCs w:val="28"/>
        </w:rPr>
        <w:t>Журнал по контролю за качеством готовой пищи (</w:t>
      </w:r>
      <w:proofErr w:type="spellStart"/>
      <w:r w:rsidRPr="004F28BA">
        <w:rPr>
          <w:rFonts w:ascii="Times New Roman" w:hAnsi="Times New Roman" w:cs="Times New Roman"/>
          <w:sz w:val="28"/>
          <w:szCs w:val="28"/>
        </w:rPr>
        <w:t>бракеражный</w:t>
      </w:r>
      <w:proofErr w:type="spellEnd"/>
      <w:r w:rsidRPr="004F28BA">
        <w:rPr>
          <w:rFonts w:ascii="Times New Roman" w:hAnsi="Times New Roman" w:cs="Times New Roman"/>
          <w:sz w:val="28"/>
          <w:szCs w:val="28"/>
        </w:rPr>
        <w:t xml:space="preserve"> журнал…………………………………………</w:t>
      </w:r>
      <w:proofErr w:type="gramStart"/>
      <w:r w:rsidRPr="004F28BA">
        <w:rPr>
          <w:rFonts w:ascii="Times New Roman" w:hAnsi="Times New Roman" w:cs="Times New Roman"/>
          <w:sz w:val="28"/>
          <w:szCs w:val="28"/>
        </w:rPr>
        <w:t>…….</w:t>
      </w:r>
      <w:proofErr w:type="gramEnd"/>
      <w:r w:rsidRPr="004F28BA">
        <w:rPr>
          <w:rFonts w:ascii="Times New Roman" w:hAnsi="Times New Roman" w:cs="Times New Roman"/>
          <w:sz w:val="28"/>
          <w:szCs w:val="28"/>
        </w:rPr>
        <w:t>.……………………………..</w:t>
      </w:r>
    </w:p>
    <w:p w:rsidR="004F28BA" w:rsidRPr="004F28BA" w:rsidRDefault="004F28BA" w:rsidP="004F28BA">
      <w:pPr>
        <w:pStyle w:val="ConsPlusNormal"/>
        <w:widowControl/>
        <w:ind w:left="-284" w:right="-58" w:firstLine="0"/>
        <w:jc w:val="both"/>
        <w:rPr>
          <w:rFonts w:ascii="Times New Roman" w:hAnsi="Times New Roman"/>
          <w:sz w:val="28"/>
          <w:szCs w:val="28"/>
        </w:rPr>
      </w:pPr>
      <w:r w:rsidRPr="004F28BA">
        <w:rPr>
          <w:rFonts w:ascii="Times New Roman" w:hAnsi="Times New Roman"/>
          <w:sz w:val="28"/>
          <w:szCs w:val="28"/>
        </w:rPr>
        <w:t>Приложение 6. Перечень пищевых продуктов, не отвечающих принципам детской диететики …………………………………..…………………………….</w:t>
      </w:r>
    </w:p>
    <w:p w:rsidR="004F28BA" w:rsidRPr="004F28BA" w:rsidRDefault="004F28BA" w:rsidP="004F28BA">
      <w:pPr>
        <w:autoSpaceDE w:val="0"/>
        <w:autoSpaceDN w:val="0"/>
        <w:adjustRightInd w:val="0"/>
        <w:ind w:left="-284"/>
        <w:jc w:val="both"/>
        <w:rPr>
          <w:rFonts w:ascii="Times New Roman" w:eastAsia="Times New Roman" w:hAnsi="Times New Roman" w:cs="Times New Roman"/>
          <w:sz w:val="28"/>
          <w:szCs w:val="28"/>
        </w:rPr>
      </w:pPr>
    </w:p>
    <w:p w:rsidR="004F28BA" w:rsidRDefault="004F28BA" w:rsidP="004F28BA">
      <w:pPr>
        <w:autoSpaceDE w:val="0"/>
        <w:autoSpaceDN w:val="0"/>
        <w:adjustRightInd w:val="0"/>
        <w:rPr>
          <w:rFonts w:ascii="Times New Roman" w:eastAsia="Times New Roman" w:hAnsi="Times New Roman" w:cs="Times New Roman"/>
          <w:sz w:val="28"/>
          <w:szCs w:val="28"/>
        </w:rPr>
      </w:pPr>
    </w:p>
    <w:p w:rsidR="00314036" w:rsidRPr="004F28BA" w:rsidRDefault="00314036" w:rsidP="004F28BA">
      <w:pPr>
        <w:autoSpaceDE w:val="0"/>
        <w:autoSpaceDN w:val="0"/>
        <w:adjustRightInd w:val="0"/>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b/>
          <w:sz w:val="28"/>
          <w:szCs w:val="28"/>
        </w:rPr>
      </w:pPr>
      <w:r w:rsidRPr="004F28BA">
        <w:rPr>
          <w:rFonts w:ascii="Times New Roman" w:eastAsia="Times New Roman" w:hAnsi="Times New Roman" w:cs="Times New Roman"/>
          <w:b/>
          <w:sz w:val="28"/>
          <w:szCs w:val="28"/>
        </w:rPr>
        <w:lastRenderedPageBreak/>
        <w:t>Раздел 1</w:t>
      </w: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b/>
          <w:sz w:val="28"/>
          <w:szCs w:val="28"/>
        </w:rPr>
      </w:pPr>
      <w:r w:rsidRPr="004F28BA">
        <w:rPr>
          <w:rFonts w:ascii="Times New Roman" w:eastAsia="Times New Roman" w:hAnsi="Times New Roman" w:cs="Times New Roman"/>
          <w:b/>
          <w:sz w:val="28"/>
          <w:szCs w:val="28"/>
        </w:rPr>
        <w:t>Основы законодательства Республики Беларусь в области обеспечения санитарно-эпидемиологического благополучия населения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kern w:val="24"/>
          <w:sz w:val="28"/>
          <w:szCs w:val="28"/>
          <w:u w:val="single"/>
        </w:rPr>
      </w:pPr>
      <w:r w:rsidRPr="004F28BA">
        <w:rPr>
          <w:rFonts w:ascii="Times New Roman" w:eastAsia="Times New Roman" w:hAnsi="Times New Roman" w:cs="Times New Roman"/>
          <w:sz w:val="28"/>
          <w:szCs w:val="28"/>
        </w:rPr>
        <w:t xml:space="preserve">Технические регламенты Таможенного союза и Евразийского экономического союза: «О безопасности игрушек» (ТР ТС 008/2011), «О безопасности продукции для детей и подростков» (ТР ТС 007/2011), «О безопасности оборудования для детских игровых площадок» ТР ЕАЭС 042/2017), «О безопасности мебельной продукции» (ТР ТС 025/2012), «О безопасности пищевой продукции» (ТР ТС 021/2011), «Пищевая продукция в части ее маркировки» (ТР ТС 022/2011)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 формы и процедуры оценки (подтверждения) соответствия объектов технического регулирования требованиям Технических регламентов.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4F28BA" w:rsidRPr="004F28BA" w:rsidRDefault="004F28BA" w:rsidP="004F28BA">
      <w:pPr>
        <w:pStyle w:val="a6"/>
        <w:shd w:val="clear" w:color="auto" w:fill="auto"/>
        <w:spacing w:after="0" w:line="240" w:lineRule="auto"/>
        <w:ind w:firstLine="540"/>
        <w:rPr>
          <w:rFonts w:eastAsia="+mn-ea"/>
          <w:bCs/>
          <w:kern w:val="24"/>
          <w:sz w:val="28"/>
          <w:szCs w:val="28"/>
        </w:rPr>
      </w:pPr>
      <w:r w:rsidRPr="004F28BA">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санаторно-курортных и оздоровительных организаций, </w:t>
      </w:r>
      <w:r w:rsidRPr="004F28BA">
        <w:rPr>
          <w:rFonts w:ascii="Times New Roman" w:eastAsia="Times New Roman" w:hAnsi="Times New Roman" w:cs="Times New Roman"/>
          <w:sz w:val="28"/>
          <w:szCs w:val="28"/>
        </w:rPr>
        <w:t>утвержденные п</w:t>
      </w:r>
      <w:r w:rsidRPr="004F28BA">
        <w:rPr>
          <w:rFonts w:ascii="Times New Roman" w:hAnsi="Times New Roman" w:cs="Times New Roman"/>
          <w:sz w:val="28"/>
          <w:szCs w:val="28"/>
        </w:rPr>
        <w:t xml:space="preserve">остановлением Совета Министров Республики </w:t>
      </w:r>
      <w:r w:rsidRPr="004F28BA">
        <w:rPr>
          <w:rFonts w:ascii="Times New Roman" w:hAnsi="Times New Roman" w:cs="Times New Roman"/>
          <w:sz w:val="28"/>
          <w:szCs w:val="28"/>
        </w:rPr>
        <w:lastRenderedPageBreak/>
        <w:t xml:space="preserve">Беларусь от 26.09.2019 № 663, </w:t>
      </w:r>
      <w:r w:rsidRPr="004F28BA">
        <w:rPr>
          <w:rFonts w:ascii="Times New Roman" w:eastAsia="Times New Roman" w:hAnsi="Times New Roman" w:cs="Times New Roman"/>
          <w:sz w:val="28"/>
          <w:szCs w:val="28"/>
        </w:rPr>
        <w:t>устанавливают</w:t>
      </w:r>
      <w:r w:rsidRPr="004F28BA">
        <w:rPr>
          <w:rFonts w:ascii="Times New Roman" w:hAnsi="Times New Roman" w:cs="Times New Roman"/>
          <w:sz w:val="28"/>
          <w:szCs w:val="28"/>
        </w:rPr>
        <w:t xml:space="preserve"> требования к содержанию и эксплуатации санаторно-курортных и оздоровительных организаций для взрослых, взрослых и детей, детей независимо от форм собственности и ведомственной принадлежности.</w:t>
      </w:r>
    </w:p>
    <w:p w:rsidR="004F28BA" w:rsidRPr="004F28BA" w:rsidRDefault="004F28BA" w:rsidP="004F28BA">
      <w:pPr>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19.12.2018 г. № 914, устанавливают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4F28BA" w:rsidRPr="004F28BA" w:rsidRDefault="004F28BA" w:rsidP="004F28BA">
      <w:pPr>
        <w:spacing w:after="0" w:line="240" w:lineRule="auto"/>
        <w:ind w:firstLine="709"/>
        <w:jc w:val="both"/>
        <w:rPr>
          <w:rFonts w:ascii="Times New Roman" w:eastAsia="Times New Roman" w:hAnsi="Times New Roman" w:cs="Times New Roman"/>
          <w:bCs/>
          <w:color w:val="333333"/>
          <w:kern w:val="36"/>
          <w:sz w:val="28"/>
          <w:szCs w:val="28"/>
        </w:rPr>
      </w:pPr>
      <w:r w:rsidRPr="004F28BA">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Санитарные нормы и правила «Требования к оздоровительным организациям для детей», утвержденные постановлением Министерства здравоохранения Республики Беларусь от 26.12.2012 № 205.</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Санитарные правила 1.1.8-24-2003 «Организация и проведение производственного контроля за соблюдением санитарных правил и выполнением санитарно-противоэпидемических и профилактических мероприятий», утвержденные постановлением Главного государственного санитарного врача Республики Беларусь от 22.12.2003 № 183.</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пищевых продуктов», утвержденные постановлением Министерства здравоохранения Республики Беларусь от 30.03.2012 № 32. </w:t>
      </w:r>
    </w:p>
    <w:p w:rsidR="004F28BA" w:rsidRPr="004F28BA" w:rsidRDefault="004F28BA" w:rsidP="004F28BA">
      <w:pPr>
        <w:spacing w:after="0" w:line="240" w:lineRule="auto"/>
        <w:ind w:firstLine="709"/>
        <w:jc w:val="both"/>
        <w:rPr>
          <w:rFonts w:ascii="Times New Roman" w:eastAsia="Calibri" w:hAnsi="Times New Roman" w:cs="Times New Roman"/>
          <w:sz w:val="28"/>
          <w:szCs w:val="28"/>
          <w:lang w:eastAsia="en-US"/>
        </w:rPr>
      </w:pPr>
      <w:r w:rsidRPr="004F28BA">
        <w:rPr>
          <w:rFonts w:ascii="Times New Roman" w:eastAsia="Calibri" w:hAnsi="Times New Roman" w:cs="Times New Roman"/>
          <w:sz w:val="28"/>
          <w:szCs w:val="28"/>
          <w:lang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4F28BA">
        <w:rPr>
          <w:rFonts w:ascii="Times New Roman" w:eastAsia="Calibri" w:hAnsi="Times New Roman" w:cs="Times New Roman"/>
          <w:sz w:val="28"/>
          <w:szCs w:val="28"/>
          <w:lang w:val="en-US" w:eastAsia="en-US"/>
        </w:rPr>
        <w:t>COVID</w:t>
      </w:r>
      <w:r w:rsidRPr="004F28BA">
        <w:rPr>
          <w:rFonts w:ascii="Times New Roman" w:eastAsia="Calibri" w:hAnsi="Times New Roman" w:cs="Times New Roman"/>
          <w:sz w:val="28"/>
          <w:szCs w:val="28"/>
          <w:lang w:eastAsia="en-US"/>
        </w:rPr>
        <w:t>-19», утвержденные постановлением Министерства здравоохранения Республики Беларусь от 29.12.2012 № 217.</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eastAsia="Calibri" w:hAnsi="Times New Roman" w:cs="Times New Roman"/>
          <w:sz w:val="28"/>
          <w:szCs w:val="28"/>
          <w:lang w:eastAsia="en-US"/>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 Республики Беларусь от 29.04.1998 № 18.</w:t>
      </w:r>
    </w:p>
    <w:p w:rsidR="004F28BA" w:rsidRPr="004F28BA" w:rsidRDefault="004F28BA" w:rsidP="004F28BA">
      <w:pPr>
        <w:autoSpaceDE w:val="0"/>
        <w:autoSpaceDN w:val="0"/>
        <w:adjustRightInd w:val="0"/>
        <w:spacing w:after="0" w:line="240" w:lineRule="auto"/>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4F28BA" w:rsidRDefault="004F28BA" w:rsidP="004F28BA">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314036" w:rsidRDefault="00314036" w:rsidP="004F28BA">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314036" w:rsidRDefault="00314036" w:rsidP="004F28BA">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314036" w:rsidRPr="004F28BA" w:rsidRDefault="00314036" w:rsidP="004F28BA">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6368F" w:rsidRDefault="00F6368F" w:rsidP="004F28BA">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4F28BA" w:rsidRPr="00F6368F" w:rsidRDefault="00F6368F" w:rsidP="004F28BA">
      <w:pPr>
        <w:autoSpaceDE w:val="0"/>
        <w:autoSpaceDN w:val="0"/>
        <w:adjustRightInd w:val="0"/>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2</w:t>
      </w:r>
    </w:p>
    <w:p w:rsidR="004F28BA" w:rsidRPr="00EB71E7" w:rsidRDefault="004F28BA" w:rsidP="004F28BA">
      <w:pPr>
        <w:autoSpaceDE w:val="0"/>
        <w:autoSpaceDN w:val="0"/>
        <w:adjustRightInd w:val="0"/>
        <w:spacing w:after="0" w:line="240" w:lineRule="auto"/>
        <w:contextualSpacing/>
        <w:jc w:val="both"/>
        <w:rPr>
          <w:rFonts w:ascii="Times New Roman" w:eastAsia="Times New Roman" w:hAnsi="Times New Roman" w:cs="Times New Roman"/>
          <w:b/>
          <w:sz w:val="28"/>
          <w:szCs w:val="28"/>
        </w:rPr>
      </w:pPr>
      <w:r w:rsidRPr="004F28BA">
        <w:rPr>
          <w:rFonts w:ascii="Times New Roman" w:eastAsia="Times New Roman" w:hAnsi="Times New Roman" w:cs="Times New Roman"/>
          <w:b/>
          <w:sz w:val="28"/>
          <w:szCs w:val="28"/>
        </w:rPr>
        <w:t>Понятие об инфекционных заболеваниях и пищевых отравлениях. Меры профилактики. Санитарно-п</w:t>
      </w:r>
      <w:r w:rsidR="00EB71E7">
        <w:rPr>
          <w:rFonts w:ascii="Times New Roman" w:eastAsia="Times New Roman" w:hAnsi="Times New Roman" w:cs="Times New Roman"/>
          <w:b/>
          <w:sz w:val="28"/>
          <w:szCs w:val="28"/>
        </w:rPr>
        <w:t>ротивоэпидемические мероприятия</w:t>
      </w:r>
    </w:p>
    <w:p w:rsidR="004F28BA" w:rsidRPr="004F28BA" w:rsidRDefault="004F28BA" w:rsidP="004F28BA">
      <w:pPr>
        <w:spacing w:after="0" w:line="240" w:lineRule="auto"/>
        <w:ind w:firstLine="709"/>
        <w:jc w:val="both"/>
        <w:rPr>
          <w:rFonts w:ascii="Times New Roman" w:hAnsi="Times New Roman" w:cs="Times New Roman"/>
          <w:bCs/>
          <w:sz w:val="28"/>
          <w:szCs w:val="28"/>
        </w:rPr>
      </w:pPr>
      <w:r w:rsidRPr="004F28BA">
        <w:rPr>
          <w:rFonts w:ascii="Times New Roman" w:hAnsi="Times New Roman" w:cs="Times New Roman"/>
          <w:sz w:val="28"/>
          <w:szCs w:val="28"/>
          <w:u w:val="single"/>
        </w:rPr>
        <w:t>Инфекционные заболевания</w:t>
      </w:r>
      <w:r w:rsidRPr="004F28BA">
        <w:rPr>
          <w:rFonts w:ascii="Times New Roman" w:hAnsi="Times New Roman" w:cs="Times New Roman"/>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4F28BA">
        <w:rPr>
          <w:rFonts w:ascii="Times New Roman" w:hAnsi="Times New Roman" w:cs="Times New Roman"/>
          <w:bCs/>
          <w:sz w:val="28"/>
          <w:szCs w:val="28"/>
        </w:rPr>
        <w:t>локальной вспышке</w:t>
      </w:r>
      <w:r w:rsidRPr="004F28BA">
        <w:rPr>
          <w:rFonts w:ascii="Times New Roman" w:hAnsi="Times New Roman" w:cs="Times New Roman"/>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4F28BA">
        <w:rPr>
          <w:rFonts w:ascii="Times New Roman" w:hAnsi="Times New Roman" w:cs="Times New Roman"/>
          <w:bCs/>
          <w:sz w:val="28"/>
          <w:szCs w:val="28"/>
        </w:rPr>
        <w:t>эпидемия</w:t>
      </w:r>
      <w:r w:rsidRPr="004F28BA">
        <w:rPr>
          <w:rFonts w:ascii="Times New Roman" w:hAnsi="Times New Roman" w:cs="Times New Roman"/>
          <w:sz w:val="28"/>
          <w:szCs w:val="28"/>
        </w:rPr>
        <w:t xml:space="preserve">, а если охвачены страны мира – </w:t>
      </w:r>
      <w:r w:rsidRPr="004F28BA">
        <w:rPr>
          <w:rFonts w:ascii="Times New Roman" w:hAnsi="Times New Roman" w:cs="Times New Roman"/>
          <w:bCs/>
          <w:sz w:val="28"/>
          <w:szCs w:val="28"/>
        </w:rPr>
        <w:t>пандемия.</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bCs/>
          <w:sz w:val="28"/>
          <w:szCs w:val="28"/>
          <w:u w:val="single"/>
        </w:rPr>
        <w:t>Микроорганизмы</w:t>
      </w:r>
      <w:r w:rsidRPr="004F28BA">
        <w:rPr>
          <w:rFonts w:ascii="Times New Roman" w:hAnsi="Times New Roman" w:cs="Times New Roman"/>
          <w:b/>
          <w:bCs/>
          <w:sz w:val="28"/>
          <w:szCs w:val="28"/>
        </w:rPr>
        <w:t xml:space="preserve"> </w:t>
      </w:r>
      <w:r w:rsidRPr="004F28BA">
        <w:rPr>
          <w:rFonts w:ascii="Times New Roman" w:hAnsi="Times New Roman" w:cs="Times New Roman"/>
          <w:sz w:val="28"/>
          <w:szCs w:val="28"/>
        </w:rPr>
        <w:t>–</w:t>
      </w:r>
      <w:r w:rsidRPr="004F28BA">
        <w:rPr>
          <w:rFonts w:ascii="Times New Roman" w:hAnsi="Times New Roman" w:cs="Times New Roman"/>
          <w:b/>
          <w:bCs/>
          <w:sz w:val="28"/>
          <w:szCs w:val="28"/>
        </w:rPr>
        <w:t xml:space="preserve"> </w:t>
      </w:r>
      <w:r w:rsidRPr="004F28BA">
        <w:rPr>
          <w:rFonts w:ascii="Times New Roman" w:hAnsi="Times New Roman" w:cs="Times New Roman"/>
          <w:sz w:val="28"/>
          <w:szCs w:val="28"/>
        </w:rPr>
        <w:t xml:space="preserve">это мельчайшие живые существа. Микроорганизмы очень широко распространены в природе (почва, воздух, вода),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Микроорганизмы, способные вызывать у человека или животных заболевания, являются болезнетворными (патогенными) микроорганизмами.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 Для каждого инфекционного заболевания существует своя заражающая доза, которая колеблется от нескольких микроорганизмов до миллионов.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При низкой температуре микроорганизмы обычно не размножаются (кроме </w:t>
      </w:r>
      <w:proofErr w:type="spellStart"/>
      <w:r w:rsidRPr="004F28BA">
        <w:rPr>
          <w:rFonts w:ascii="Times New Roman" w:hAnsi="Times New Roman" w:cs="Times New Roman"/>
          <w:sz w:val="28"/>
          <w:szCs w:val="28"/>
        </w:rPr>
        <w:t>иерсиний</w:t>
      </w:r>
      <w:proofErr w:type="spellEnd"/>
      <w:r w:rsidRPr="004F28BA">
        <w:rPr>
          <w:rFonts w:ascii="Times New Roman" w:hAnsi="Times New Roman" w:cs="Times New Roman"/>
          <w:sz w:val="28"/>
          <w:szCs w:val="28"/>
        </w:rPr>
        <w:t>).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Чем выше влажность, тем благоприятнее условия для развития микроорганизмов.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lastRenderedPageBreak/>
        <w:t>Передача возбудителей</w:t>
      </w:r>
      <w:r w:rsidRPr="004F28BA">
        <w:rPr>
          <w:rFonts w:ascii="Times New Roman" w:hAnsi="Times New Roman" w:cs="Times New Roman"/>
          <w:sz w:val="28"/>
          <w:szCs w:val="28"/>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через кровососущих насекомых (вши, комары, клещи) – переносчиков инфекции (сыпной тиф, малярия, клещевой энцефалит);</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через предметы личной гигиены, постельное белье, одежду (заразные кожные заболевания – чесотка, микроспория).</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Источниками инфекционных заболеваний</w:t>
      </w:r>
      <w:r w:rsidRPr="004F28BA">
        <w:rPr>
          <w:rFonts w:ascii="Times New Roman" w:hAnsi="Times New Roman" w:cs="Times New Roman"/>
          <w:sz w:val="28"/>
          <w:szCs w:val="28"/>
        </w:rPr>
        <w:t xml:space="preserve"> являются люди или животные, выделяющие во внешнюю среду возбудителей инфекционных заболеваний.</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Источники инфекции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Часто </w:t>
      </w:r>
      <w:proofErr w:type="spellStart"/>
      <w:r w:rsidRPr="004F28BA">
        <w:rPr>
          <w:rFonts w:ascii="Times New Roman" w:hAnsi="Times New Roman" w:cs="Times New Roman"/>
          <w:sz w:val="28"/>
          <w:szCs w:val="28"/>
        </w:rPr>
        <w:t>бактерионосителями</w:t>
      </w:r>
      <w:proofErr w:type="spellEnd"/>
      <w:r w:rsidRPr="004F28BA">
        <w:rPr>
          <w:rFonts w:ascii="Times New Roman" w:hAnsi="Times New Roman" w:cs="Times New Roman"/>
          <w:sz w:val="28"/>
          <w:szCs w:val="28"/>
        </w:rPr>
        <w:t xml:space="preserve"> становятся лица, перенесшие заболевание в легкой форме и не лечившиеся. </w:t>
      </w:r>
      <w:proofErr w:type="spellStart"/>
      <w:r w:rsidRPr="004F28BA">
        <w:rPr>
          <w:rFonts w:ascii="Times New Roman" w:hAnsi="Times New Roman" w:cs="Times New Roman"/>
          <w:sz w:val="28"/>
          <w:szCs w:val="28"/>
        </w:rPr>
        <w:t>Бактерионосительство</w:t>
      </w:r>
      <w:proofErr w:type="spellEnd"/>
      <w:r w:rsidRPr="004F28BA">
        <w:rPr>
          <w:rFonts w:ascii="Times New Roman" w:hAnsi="Times New Roman" w:cs="Times New Roman"/>
          <w:sz w:val="28"/>
          <w:szCs w:val="28"/>
        </w:rPr>
        <w:t xml:space="preserve"> может длиться продолжительное время (иногда годами) и чаще возникает после перенесенных острых инфекций.</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iCs/>
          <w:sz w:val="28"/>
          <w:szCs w:val="28"/>
          <w:u w:val="single"/>
        </w:rPr>
        <w:t>К острым кишечным инфекциям</w:t>
      </w:r>
      <w:r w:rsidRPr="004F28BA">
        <w:rPr>
          <w:rFonts w:ascii="Times New Roman" w:hAnsi="Times New Roman" w:cs="Times New Roman"/>
          <w:b/>
          <w:iCs/>
          <w:sz w:val="28"/>
          <w:szCs w:val="28"/>
        </w:rPr>
        <w:t xml:space="preserve"> </w:t>
      </w:r>
      <w:r w:rsidRPr="004F28BA">
        <w:rPr>
          <w:rFonts w:ascii="Times New Roman" w:hAnsi="Times New Roman" w:cs="Times New Roman"/>
          <w:iCs/>
          <w:sz w:val="28"/>
          <w:szCs w:val="28"/>
        </w:rPr>
        <w:t xml:space="preserve">относятся </w:t>
      </w:r>
      <w:r w:rsidRPr="004F28BA">
        <w:rPr>
          <w:rFonts w:ascii="Times New Roman" w:hAnsi="Times New Roman" w:cs="Times New Roman"/>
          <w:sz w:val="28"/>
          <w:szCs w:val="28"/>
        </w:rPr>
        <w:t xml:space="preserve">следующие заболевания: </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бактериальные (дизентерия, сальмонеллез, </w:t>
      </w:r>
      <w:proofErr w:type="spellStart"/>
      <w:r w:rsidR="004F28BA" w:rsidRPr="004F28BA">
        <w:rPr>
          <w:rFonts w:ascii="Times New Roman" w:hAnsi="Times New Roman" w:cs="Times New Roman"/>
          <w:sz w:val="28"/>
          <w:szCs w:val="28"/>
        </w:rPr>
        <w:t>иерсиниоз</w:t>
      </w:r>
      <w:proofErr w:type="spellEnd"/>
      <w:r w:rsidR="004F28BA" w:rsidRPr="004F28BA">
        <w:rPr>
          <w:rFonts w:ascii="Times New Roman" w:hAnsi="Times New Roman" w:cs="Times New Roman"/>
          <w:sz w:val="28"/>
          <w:szCs w:val="28"/>
        </w:rPr>
        <w:t xml:space="preserve">, брюшной тиф, паратифы А и Б, холера и другие); </w:t>
      </w:r>
    </w:p>
    <w:p w:rsidR="004F28BA" w:rsidRPr="004F28BA" w:rsidRDefault="00F6368F" w:rsidP="004F28BA">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вирусные (</w:t>
      </w:r>
      <w:proofErr w:type="spellStart"/>
      <w:r w:rsidR="004F28BA" w:rsidRPr="004F28BA">
        <w:rPr>
          <w:rFonts w:ascii="Times New Roman" w:hAnsi="Times New Roman" w:cs="Times New Roman"/>
          <w:sz w:val="28"/>
          <w:szCs w:val="28"/>
        </w:rPr>
        <w:t>ротавирусная</w:t>
      </w:r>
      <w:proofErr w:type="spellEnd"/>
      <w:r w:rsidR="004F28BA" w:rsidRPr="004F28BA">
        <w:rPr>
          <w:rFonts w:ascii="Times New Roman" w:hAnsi="Times New Roman" w:cs="Times New Roman"/>
          <w:sz w:val="28"/>
          <w:szCs w:val="28"/>
        </w:rPr>
        <w:t xml:space="preserve">, </w:t>
      </w:r>
      <w:proofErr w:type="spellStart"/>
      <w:r w:rsidR="004F28BA" w:rsidRPr="004F28BA">
        <w:rPr>
          <w:rFonts w:ascii="Times New Roman" w:hAnsi="Times New Roman" w:cs="Times New Roman"/>
          <w:sz w:val="28"/>
          <w:szCs w:val="28"/>
        </w:rPr>
        <w:t>норовирусная</w:t>
      </w:r>
      <w:proofErr w:type="spellEnd"/>
      <w:r w:rsidR="004F28BA" w:rsidRPr="004F28BA">
        <w:rPr>
          <w:rFonts w:ascii="Times New Roman" w:hAnsi="Times New Roman" w:cs="Times New Roman"/>
          <w:sz w:val="28"/>
          <w:szCs w:val="28"/>
        </w:rPr>
        <w:t>, энтеровирусная кишечные инфекции и др.).</w:t>
      </w:r>
      <w:r w:rsidR="004F28BA" w:rsidRPr="004F28BA">
        <w:rPr>
          <w:rFonts w:ascii="Times New Roman" w:hAnsi="Times New Roman" w:cs="Times New Roman"/>
          <w:iCs/>
          <w:sz w:val="28"/>
          <w:szCs w:val="28"/>
        </w:rPr>
        <w:t xml:space="preserve">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iCs/>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4F28BA">
        <w:rPr>
          <w:rFonts w:ascii="Times New Roman" w:hAnsi="Times New Roman" w:cs="Times New Roman"/>
          <w:sz w:val="28"/>
          <w:szCs w:val="28"/>
        </w:rPr>
        <w:t xml:space="preserve">.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Пищевой путь</w:t>
      </w:r>
      <w:r w:rsidRPr="004F28BA">
        <w:rPr>
          <w:rFonts w:ascii="Times New Roman" w:hAnsi="Times New Roman" w:cs="Times New Roman"/>
          <w:sz w:val="28"/>
          <w:szCs w:val="28"/>
        </w:rPr>
        <w:t xml:space="preserve">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lastRenderedPageBreak/>
        <w:t>Водный путь</w:t>
      </w:r>
      <w:r w:rsidRPr="004F28BA">
        <w:rPr>
          <w:rFonts w:ascii="Times New Roman" w:hAnsi="Times New Roman" w:cs="Times New Roman"/>
          <w:sz w:val="28"/>
          <w:szCs w:val="28"/>
        </w:rPr>
        <w:t xml:space="preserve"> –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Контактно-бытовой путь</w:t>
      </w:r>
      <w:r w:rsidRPr="004F28BA">
        <w:rPr>
          <w:rFonts w:ascii="Times New Roman" w:hAnsi="Times New Roman" w:cs="Times New Roman"/>
          <w:sz w:val="28"/>
          <w:szCs w:val="28"/>
        </w:rPr>
        <w:t xml:space="preserve">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bCs/>
          <w:sz w:val="28"/>
          <w:szCs w:val="28"/>
          <w:u w:val="single"/>
        </w:rPr>
        <w:t>Основные симптомы заболевания</w:t>
      </w:r>
      <w:r w:rsidRPr="004F28BA">
        <w:rPr>
          <w:rFonts w:ascii="Times New Roman" w:hAnsi="Times New Roman" w:cs="Times New Roman"/>
          <w:bCs/>
          <w:sz w:val="28"/>
          <w:szCs w:val="28"/>
        </w:rPr>
        <w:t>:</w:t>
      </w:r>
      <w:r w:rsidRPr="004F28BA">
        <w:rPr>
          <w:rFonts w:ascii="Times New Roman" w:hAnsi="Times New Roman" w:cs="Times New Roman"/>
          <w:b/>
          <w:bCs/>
          <w:sz w:val="28"/>
          <w:szCs w:val="28"/>
        </w:rPr>
        <w:t xml:space="preserve"> </w:t>
      </w:r>
      <w:r w:rsidRPr="004F28BA">
        <w:rPr>
          <w:rFonts w:ascii="Times New Roman" w:hAnsi="Times New Roman" w:cs="Times New Roman"/>
          <w:sz w:val="28"/>
          <w:szCs w:val="28"/>
        </w:rPr>
        <w:t xml:space="preserve">повышение температуры тела, тошнота, рвота, боли в животе, жидкий стул.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iCs/>
          <w:sz w:val="28"/>
          <w:szCs w:val="28"/>
          <w:u w:val="single"/>
        </w:rPr>
        <w:t>Сальмонеллез</w:t>
      </w:r>
      <w:r w:rsidRPr="00314036">
        <w:rPr>
          <w:rFonts w:ascii="Times New Roman" w:hAnsi="Times New Roman" w:cs="Times New Roman"/>
          <w:b/>
          <w:sz w:val="28"/>
          <w:szCs w:val="28"/>
          <w:u w:val="single"/>
        </w:rPr>
        <w:t xml:space="preserve"> </w:t>
      </w:r>
      <w:r w:rsidRPr="004F28BA">
        <w:rPr>
          <w:rFonts w:ascii="Times New Roman" w:hAnsi="Times New Roman" w:cs="Times New Roman"/>
          <w:sz w:val="28"/>
          <w:szCs w:val="28"/>
        </w:rPr>
        <w:t xml:space="preserve">вызывается сальмонеллами, которых насчитывается более 2000 видов.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4F28BA">
        <w:rPr>
          <w:rFonts w:ascii="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4F28BA">
        <w:rPr>
          <w:rFonts w:ascii="Times New Roman" w:hAnsi="Times New Roman" w:cs="Times New Roman"/>
          <w:sz w:val="28"/>
          <w:szCs w:val="28"/>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iCs/>
          <w:sz w:val="28"/>
          <w:szCs w:val="28"/>
          <w:u w:val="single"/>
        </w:rPr>
        <w:t>Дизентерия</w:t>
      </w:r>
      <w:r w:rsidRPr="004F28BA">
        <w:rPr>
          <w:rFonts w:ascii="Times New Roman" w:hAnsi="Times New Roman" w:cs="Times New Roman"/>
          <w:b/>
          <w:i/>
          <w:iCs/>
          <w:sz w:val="28"/>
          <w:szCs w:val="28"/>
        </w:rPr>
        <w:t xml:space="preserve"> </w:t>
      </w:r>
      <w:r w:rsidRPr="004F28BA">
        <w:rPr>
          <w:rFonts w:ascii="Times New Roman" w:hAnsi="Times New Roman" w:cs="Times New Roman"/>
          <w:iCs/>
          <w:sz w:val="28"/>
          <w:szCs w:val="28"/>
        </w:rPr>
        <w:t>вызывается</w:t>
      </w:r>
      <w:r w:rsidRPr="004F28BA">
        <w:rPr>
          <w:rFonts w:ascii="Times New Roman" w:hAnsi="Times New Roman" w:cs="Times New Roman"/>
          <w:sz w:val="28"/>
          <w:szCs w:val="28"/>
        </w:rPr>
        <w:t xml:space="preserve"> микроорганизмами из рода </w:t>
      </w:r>
      <w:proofErr w:type="spellStart"/>
      <w:r w:rsidRPr="004F28BA">
        <w:rPr>
          <w:rFonts w:ascii="Times New Roman" w:hAnsi="Times New Roman" w:cs="Times New Roman"/>
          <w:sz w:val="28"/>
          <w:szCs w:val="28"/>
        </w:rPr>
        <w:t>шигелл</w:t>
      </w:r>
      <w:proofErr w:type="spellEnd"/>
      <w:r w:rsidRPr="004F28BA">
        <w:rPr>
          <w:rFonts w:ascii="Times New Roman" w:hAnsi="Times New Roman" w:cs="Times New Roman"/>
          <w:sz w:val="28"/>
          <w:szCs w:val="28"/>
        </w:rPr>
        <w:t xml:space="preserve"> и характеризуется поражением толстого кишечника. 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Попадание возбудителей дизентерии в пищевую продукцию может происходить от больных дизентерией людей или </w:t>
      </w:r>
      <w:proofErr w:type="spellStart"/>
      <w:r w:rsidRPr="004F28BA">
        <w:rPr>
          <w:rFonts w:ascii="Times New Roman" w:hAnsi="Times New Roman" w:cs="Times New Roman"/>
          <w:sz w:val="28"/>
          <w:szCs w:val="28"/>
        </w:rPr>
        <w:t>бактерионосителей</w:t>
      </w:r>
      <w:proofErr w:type="spellEnd"/>
      <w:r w:rsidRPr="004F28BA">
        <w:rPr>
          <w:rFonts w:ascii="Times New Roman" w:hAnsi="Times New Roman" w:cs="Times New Roman"/>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w:t>
      </w:r>
    </w:p>
    <w:p w:rsidR="004F28BA" w:rsidRPr="004F28BA" w:rsidRDefault="004F28BA" w:rsidP="004F28BA">
      <w:pPr>
        <w:spacing w:after="0" w:line="240" w:lineRule="auto"/>
        <w:ind w:firstLine="709"/>
        <w:jc w:val="both"/>
        <w:rPr>
          <w:rFonts w:ascii="Times New Roman" w:hAnsi="Times New Roman" w:cs="Times New Roman"/>
          <w:sz w:val="28"/>
          <w:szCs w:val="28"/>
        </w:rPr>
      </w:pPr>
      <w:proofErr w:type="spellStart"/>
      <w:r w:rsidRPr="00314036">
        <w:rPr>
          <w:rFonts w:ascii="Times New Roman" w:hAnsi="Times New Roman" w:cs="Times New Roman"/>
          <w:b/>
          <w:sz w:val="28"/>
          <w:szCs w:val="28"/>
          <w:u w:val="single"/>
        </w:rPr>
        <w:t>Иерсиниоз</w:t>
      </w:r>
      <w:proofErr w:type="spellEnd"/>
      <w:r w:rsidRPr="00314036">
        <w:rPr>
          <w:rFonts w:ascii="Times New Roman" w:hAnsi="Times New Roman" w:cs="Times New Roman"/>
          <w:b/>
          <w:sz w:val="28"/>
          <w:szCs w:val="28"/>
          <w:u w:val="single"/>
        </w:rPr>
        <w:t xml:space="preserve"> </w:t>
      </w:r>
      <w:r w:rsidRPr="004F28BA">
        <w:rPr>
          <w:rFonts w:ascii="Times New Roman" w:hAnsi="Times New Roman" w:cs="Times New Roman"/>
          <w:sz w:val="28"/>
          <w:szCs w:val="28"/>
        </w:rPr>
        <w:t xml:space="preserve">– это острое инфекционное заболевание человека и животных. Возбудители – </w:t>
      </w:r>
      <w:proofErr w:type="spellStart"/>
      <w:r w:rsidRPr="004F28BA">
        <w:rPr>
          <w:rFonts w:ascii="Times New Roman" w:hAnsi="Times New Roman" w:cs="Times New Roman"/>
          <w:sz w:val="28"/>
          <w:szCs w:val="28"/>
        </w:rPr>
        <w:t>иерсинии</w:t>
      </w:r>
      <w:proofErr w:type="spellEnd"/>
      <w:r w:rsidRPr="004F28BA">
        <w:rPr>
          <w:rFonts w:ascii="Times New Roman" w:hAnsi="Times New Roman" w:cs="Times New Roman"/>
          <w:sz w:val="28"/>
          <w:szCs w:val="28"/>
        </w:rPr>
        <w:t xml:space="preserve"> – широко распространены в природе, находятся в почве, на овощах, фруктах, ягодах, могут попасть в мясные, </w:t>
      </w:r>
      <w:r w:rsidRPr="004F28BA">
        <w:rPr>
          <w:rFonts w:ascii="Times New Roman" w:hAnsi="Times New Roman" w:cs="Times New Roman"/>
          <w:sz w:val="28"/>
          <w:szCs w:val="28"/>
        </w:rPr>
        <w:lastRenderedPageBreak/>
        <w:t xml:space="preserve">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w:t>
      </w:r>
      <w:proofErr w:type="spellStart"/>
      <w:r w:rsidRPr="004F28BA">
        <w:rPr>
          <w:rFonts w:ascii="Times New Roman" w:hAnsi="Times New Roman" w:cs="Times New Roman"/>
          <w:sz w:val="28"/>
          <w:szCs w:val="28"/>
        </w:rPr>
        <w:t>Иерсинии</w:t>
      </w:r>
      <w:proofErr w:type="spellEnd"/>
      <w:r w:rsidRPr="004F28BA">
        <w:rPr>
          <w:rFonts w:ascii="Times New Roman" w:hAnsi="Times New Roman" w:cs="Times New Roman"/>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4F28BA">
        <w:rPr>
          <w:rFonts w:ascii="Times New Roman" w:hAnsi="Times New Roman" w:cs="Times New Roman"/>
          <w:sz w:val="28"/>
          <w:szCs w:val="28"/>
        </w:rPr>
        <w:t>иерсинии</w:t>
      </w:r>
      <w:proofErr w:type="spellEnd"/>
      <w:r w:rsidRPr="004F28BA">
        <w:rPr>
          <w:rFonts w:ascii="Times New Roman" w:hAnsi="Times New Roman" w:cs="Times New Roman"/>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В целях предупреждения распространения </w:t>
      </w:r>
      <w:proofErr w:type="spellStart"/>
      <w:r w:rsidRPr="004F28BA">
        <w:rPr>
          <w:rFonts w:ascii="Times New Roman" w:hAnsi="Times New Roman" w:cs="Times New Roman"/>
          <w:sz w:val="28"/>
          <w:szCs w:val="28"/>
        </w:rPr>
        <w:t>иерсиниозной</w:t>
      </w:r>
      <w:proofErr w:type="spellEnd"/>
      <w:r w:rsidRPr="004F28BA">
        <w:rPr>
          <w:rFonts w:ascii="Times New Roman" w:hAnsi="Times New Roman" w:cs="Times New Roman"/>
          <w:sz w:val="28"/>
          <w:szCs w:val="28"/>
        </w:rPr>
        <w:t xml:space="preserve"> инфекции необходимо соблюдать определенные правила: </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перед загрузкой овощей нового урожая в овощехранилище проводится уборка, при необходимости ремонт, </w:t>
      </w:r>
      <w:proofErr w:type="spellStart"/>
      <w:r w:rsidR="004F28BA" w:rsidRPr="004F28BA">
        <w:rPr>
          <w:rFonts w:ascii="Times New Roman" w:hAnsi="Times New Roman" w:cs="Times New Roman"/>
          <w:sz w:val="28"/>
          <w:szCs w:val="28"/>
        </w:rPr>
        <w:t>дератизационные</w:t>
      </w:r>
      <w:proofErr w:type="spellEnd"/>
      <w:r w:rsidR="004F28BA" w:rsidRPr="004F28BA">
        <w:rPr>
          <w:rFonts w:ascii="Times New Roman" w:hAnsi="Times New Roman" w:cs="Times New Roman"/>
          <w:sz w:val="28"/>
          <w:szCs w:val="28"/>
        </w:rPr>
        <w:t xml:space="preserve"> мероприятия;</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корнеплоды, свежие огурцы хранятся отдельно от свежих овощей, не имеющих контакта с землей в процессе роста; </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перед приготовлением салата свежие овощи необходимо тщательно очистить, помыть и бланшировать.</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Вирусные кишечные инфекции</w:t>
      </w:r>
      <w:r w:rsidRPr="004F28BA">
        <w:rPr>
          <w:rFonts w:ascii="Times New Roman" w:hAnsi="Times New Roman" w:cs="Times New Roman"/>
          <w:sz w:val="28"/>
          <w:szCs w:val="28"/>
        </w:rPr>
        <w:t xml:space="preserve"> – часто причиной кишечных заболеваний в осенне-зимний период являются кишечные вирусы: </w:t>
      </w:r>
      <w:proofErr w:type="spellStart"/>
      <w:r w:rsidRPr="004F28BA">
        <w:rPr>
          <w:rFonts w:ascii="Times New Roman" w:hAnsi="Times New Roman" w:cs="Times New Roman"/>
          <w:sz w:val="28"/>
          <w:szCs w:val="28"/>
        </w:rPr>
        <w:t>ротавирусы</w:t>
      </w:r>
      <w:proofErr w:type="spellEnd"/>
      <w:r w:rsidRPr="004F28BA">
        <w:rPr>
          <w:rFonts w:ascii="Times New Roman" w:hAnsi="Times New Roman" w:cs="Times New Roman"/>
          <w:sz w:val="28"/>
          <w:szCs w:val="28"/>
        </w:rPr>
        <w:t xml:space="preserve">, </w:t>
      </w:r>
      <w:proofErr w:type="spellStart"/>
      <w:r w:rsidRPr="004F28BA">
        <w:rPr>
          <w:rFonts w:ascii="Times New Roman" w:hAnsi="Times New Roman" w:cs="Times New Roman"/>
          <w:sz w:val="28"/>
          <w:szCs w:val="28"/>
        </w:rPr>
        <w:t>норовирусы</w:t>
      </w:r>
      <w:proofErr w:type="spellEnd"/>
      <w:r w:rsidRPr="004F28BA">
        <w:rPr>
          <w:rFonts w:ascii="Times New Roman" w:hAnsi="Times New Roman" w:cs="Times New Roman"/>
          <w:sz w:val="28"/>
          <w:szCs w:val="28"/>
        </w:rPr>
        <w:t xml:space="preserve">, </w:t>
      </w:r>
      <w:proofErr w:type="spellStart"/>
      <w:r w:rsidRPr="004F28BA">
        <w:rPr>
          <w:rFonts w:ascii="Times New Roman" w:hAnsi="Times New Roman" w:cs="Times New Roman"/>
          <w:sz w:val="28"/>
          <w:szCs w:val="28"/>
        </w:rPr>
        <w:t>астровирусы</w:t>
      </w:r>
      <w:proofErr w:type="spellEnd"/>
      <w:r w:rsidRPr="004F28BA">
        <w:rPr>
          <w:rFonts w:ascii="Times New Roman" w:hAnsi="Times New Roman" w:cs="Times New Roman"/>
          <w:sz w:val="28"/>
          <w:szCs w:val="28"/>
        </w:rPr>
        <w:t xml:space="preserve">, аденовирусы, </w:t>
      </w:r>
      <w:proofErr w:type="spellStart"/>
      <w:r w:rsidRPr="004F28BA">
        <w:rPr>
          <w:rFonts w:ascii="Times New Roman" w:hAnsi="Times New Roman" w:cs="Times New Roman"/>
          <w:sz w:val="28"/>
          <w:szCs w:val="28"/>
        </w:rPr>
        <w:t>энтеровирусы</w:t>
      </w:r>
      <w:proofErr w:type="spellEnd"/>
      <w:r w:rsidRPr="004F28BA">
        <w:rPr>
          <w:rFonts w:ascii="Times New Roman" w:hAnsi="Times New Roman" w:cs="Times New Roman"/>
          <w:sz w:val="28"/>
          <w:szCs w:val="28"/>
        </w:rPr>
        <w:t xml:space="preserve">.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4F28BA">
        <w:rPr>
          <w:rFonts w:ascii="Times New Roman" w:hAnsi="Times New Roman" w:cs="Times New Roman"/>
          <w:bCs/>
          <w:sz w:val="28"/>
          <w:szCs w:val="28"/>
        </w:rPr>
        <w:t>Источником инфекции</w:t>
      </w:r>
      <w:r w:rsidRPr="004F28BA">
        <w:rPr>
          <w:rFonts w:ascii="Times New Roman" w:hAnsi="Times New Roman" w:cs="Times New Roman"/>
          <w:sz w:val="28"/>
          <w:szCs w:val="28"/>
        </w:rPr>
        <w:t xml:space="preserve"> является только человек – больной или вирусоноситель. </w:t>
      </w:r>
      <w:r w:rsidRPr="004F28BA">
        <w:rPr>
          <w:rFonts w:ascii="Times New Roman" w:hAnsi="Times New Roman" w:cs="Times New Roman"/>
          <w:bCs/>
          <w:sz w:val="28"/>
          <w:szCs w:val="28"/>
        </w:rPr>
        <w:t>Заражение</w:t>
      </w:r>
      <w:r w:rsidRPr="004F28BA">
        <w:rPr>
          <w:rFonts w:ascii="Times New Roman" w:hAnsi="Times New Roman" w:cs="Times New Roman"/>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Вирусный гепатит А</w:t>
      </w:r>
      <w:r w:rsidRPr="004F28BA">
        <w:rPr>
          <w:rFonts w:ascii="Times New Roman" w:hAnsi="Times New Roman" w:cs="Times New Roman"/>
          <w:b/>
          <w:i/>
          <w:sz w:val="28"/>
          <w:szCs w:val="28"/>
        </w:rPr>
        <w:t xml:space="preserve"> </w:t>
      </w:r>
      <w:r w:rsidRPr="004F28BA">
        <w:rPr>
          <w:rFonts w:ascii="Times New Roman" w:hAnsi="Times New Roman" w:cs="Times New Roman"/>
          <w:sz w:val="28"/>
          <w:szCs w:val="28"/>
        </w:rPr>
        <w:t>–</w:t>
      </w:r>
      <w:r w:rsidRPr="004F28BA">
        <w:rPr>
          <w:rFonts w:ascii="Times New Roman" w:hAnsi="Times New Roman" w:cs="Times New Roman"/>
          <w:b/>
          <w:i/>
          <w:sz w:val="28"/>
          <w:szCs w:val="28"/>
        </w:rPr>
        <w:t xml:space="preserve"> </w:t>
      </w:r>
      <w:r w:rsidRPr="004F28BA">
        <w:rPr>
          <w:rFonts w:ascii="Times New Roman" w:hAnsi="Times New Roman" w:cs="Times New Roman"/>
          <w:sz w:val="28"/>
          <w:szCs w:val="28"/>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4F28BA">
        <w:rPr>
          <w:rFonts w:ascii="Times New Roman" w:hAnsi="Times New Roman" w:cs="Times New Roman"/>
          <w:bCs/>
          <w:sz w:val="28"/>
          <w:szCs w:val="28"/>
        </w:rPr>
        <w:t>Источником инфекции</w:t>
      </w:r>
      <w:r w:rsidRPr="004F28BA">
        <w:rPr>
          <w:rFonts w:ascii="Times New Roman" w:hAnsi="Times New Roman" w:cs="Times New Roman"/>
          <w:sz w:val="28"/>
          <w:szCs w:val="28"/>
        </w:rPr>
        <w:t xml:space="preserve"> при вирусном гепатите А является больной человек, который выделяет вирусы в окружающую среду с испражнениями, мочой. </w:t>
      </w:r>
      <w:r w:rsidRPr="004F28BA">
        <w:rPr>
          <w:rFonts w:ascii="Times New Roman" w:hAnsi="Times New Roman" w:cs="Times New Roman"/>
          <w:bCs/>
          <w:sz w:val="28"/>
          <w:szCs w:val="28"/>
        </w:rPr>
        <w:t>Пути передачи</w:t>
      </w:r>
      <w:r w:rsidRPr="004F28BA">
        <w:rPr>
          <w:rFonts w:ascii="Times New Roman" w:hAnsi="Times New Roman" w:cs="Times New Roman"/>
          <w:sz w:val="28"/>
          <w:szCs w:val="28"/>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w:t>
      </w:r>
      <w:r w:rsidRPr="004F28BA">
        <w:rPr>
          <w:rFonts w:ascii="Times New Roman" w:hAnsi="Times New Roman" w:cs="Times New Roman"/>
          <w:sz w:val="28"/>
          <w:szCs w:val="28"/>
        </w:rPr>
        <w:lastRenderedPageBreak/>
        <w:t xml:space="preserve">от тяжести заболевания, наиболее заразен в конце инкубационного периода и весь </w:t>
      </w:r>
      <w:proofErr w:type="spellStart"/>
      <w:r w:rsidRPr="004F28BA">
        <w:rPr>
          <w:rFonts w:ascii="Times New Roman" w:hAnsi="Times New Roman" w:cs="Times New Roman"/>
          <w:sz w:val="28"/>
          <w:szCs w:val="28"/>
        </w:rPr>
        <w:t>преджелтушный</w:t>
      </w:r>
      <w:proofErr w:type="spellEnd"/>
      <w:r w:rsidRPr="004F28BA">
        <w:rPr>
          <w:rFonts w:ascii="Times New Roman" w:hAnsi="Times New Roman" w:cs="Times New Roman"/>
          <w:sz w:val="28"/>
          <w:szCs w:val="28"/>
        </w:rPr>
        <w:t xml:space="preserve"> период. </w:t>
      </w:r>
    </w:p>
    <w:p w:rsidR="004F28BA" w:rsidRPr="00314036" w:rsidRDefault="004F28BA" w:rsidP="004F28BA">
      <w:pPr>
        <w:spacing w:after="0" w:line="240" w:lineRule="auto"/>
        <w:ind w:firstLine="709"/>
        <w:jc w:val="both"/>
        <w:rPr>
          <w:rFonts w:ascii="Times New Roman" w:hAnsi="Times New Roman" w:cs="Times New Roman"/>
          <w:b/>
          <w:sz w:val="28"/>
          <w:szCs w:val="28"/>
          <w:u w:val="single"/>
        </w:rPr>
      </w:pPr>
      <w:r w:rsidRPr="00314036">
        <w:rPr>
          <w:rFonts w:ascii="Times New Roman" w:hAnsi="Times New Roman" w:cs="Times New Roman"/>
          <w:b/>
          <w:sz w:val="28"/>
          <w:szCs w:val="28"/>
          <w:u w:val="single"/>
        </w:rPr>
        <w:t>Мерами профилактики острых кишечных инфекций являются:</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раздельное хранение сырых и готовых продуктов питания;</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соблюдение температурного режима хранения скоропортящейся пищевой продукции;</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соблюдение технологии приготовления блюд; </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соблюдение правил личной гигиены.</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iCs/>
          <w:sz w:val="28"/>
          <w:szCs w:val="28"/>
          <w:u w:val="single"/>
        </w:rPr>
        <w:t>Пищевые отравления</w:t>
      </w:r>
      <w:r w:rsidRPr="004F28BA">
        <w:rPr>
          <w:rFonts w:ascii="Times New Roman" w:hAnsi="Times New Roman" w:cs="Times New Roman"/>
          <w:iCs/>
          <w:sz w:val="28"/>
          <w:szCs w:val="28"/>
        </w:rPr>
        <w:t xml:space="preserve"> </w:t>
      </w:r>
      <w:r w:rsidRPr="004F28BA">
        <w:rPr>
          <w:rFonts w:ascii="Times New Roman" w:hAnsi="Times New Roman" w:cs="Times New Roman"/>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к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Пищевые отравления микробного происхождения подразделяются на пищевые </w:t>
      </w:r>
      <w:proofErr w:type="spellStart"/>
      <w:r w:rsidRPr="004F28BA">
        <w:rPr>
          <w:rFonts w:ascii="Times New Roman" w:hAnsi="Times New Roman" w:cs="Times New Roman"/>
          <w:sz w:val="28"/>
          <w:szCs w:val="28"/>
        </w:rPr>
        <w:t>токсикоинфекции</w:t>
      </w:r>
      <w:proofErr w:type="spellEnd"/>
      <w:r w:rsidRPr="004F28BA">
        <w:rPr>
          <w:rFonts w:ascii="Times New Roman" w:hAnsi="Times New Roman" w:cs="Times New Roman"/>
          <w:sz w:val="28"/>
          <w:szCs w:val="28"/>
        </w:rPr>
        <w:t xml:space="preserve"> и пищевые токсикозы.</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bCs/>
          <w:sz w:val="28"/>
          <w:szCs w:val="28"/>
          <w:u w:val="single"/>
        </w:rPr>
        <w:t xml:space="preserve">Пищевые </w:t>
      </w:r>
      <w:proofErr w:type="spellStart"/>
      <w:r w:rsidRPr="00314036">
        <w:rPr>
          <w:rFonts w:ascii="Times New Roman" w:hAnsi="Times New Roman" w:cs="Times New Roman"/>
          <w:b/>
          <w:bCs/>
          <w:sz w:val="28"/>
          <w:szCs w:val="28"/>
          <w:u w:val="single"/>
        </w:rPr>
        <w:t>токсикоинфекции</w:t>
      </w:r>
      <w:proofErr w:type="spellEnd"/>
      <w:r w:rsidRPr="004F28BA">
        <w:rPr>
          <w:rFonts w:ascii="Times New Roman" w:hAnsi="Times New Roman" w:cs="Times New Roman"/>
          <w:bCs/>
          <w:sz w:val="28"/>
          <w:szCs w:val="28"/>
        </w:rPr>
        <w:t xml:space="preserve"> </w:t>
      </w:r>
      <w:r w:rsidRPr="004F28BA">
        <w:rPr>
          <w:rFonts w:ascii="Times New Roman" w:hAnsi="Times New Roman" w:cs="Times New Roman"/>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4F28BA">
        <w:rPr>
          <w:rFonts w:ascii="Times New Roman" w:hAnsi="Times New Roman" w:cs="Times New Roman"/>
          <w:sz w:val="28"/>
          <w:szCs w:val="28"/>
        </w:rPr>
        <w:t>эшерихиями</w:t>
      </w:r>
      <w:proofErr w:type="spellEnd"/>
      <w:r w:rsidRPr="004F28BA">
        <w:rPr>
          <w:rFonts w:ascii="Times New Roman" w:hAnsi="Times New Roman" w:cs="Times New Roman"/>
          <w:sz w:val="28"/>
          <w:szCs w:val="28"/>
        </w:rPr>
        <w:t xml:space="preserve">, протеем, энтерококками, </w:t>
      </w:r>
      <w:proofErr w:type="spellStart"/>
      <w:r w:rsidRPr="004F28BA">
        <w:rPr>
          <w:rFonts w:ascii="Times New Roman" w:hAnsi="Times New Roman" w:cs="Times New Roman"/>
          <w:sz w:val="28"/>
          <w:szCs w:val="28"/>
        </w:rPr>
        <w:t>цитробактерами</w:t>
      </w:r>
      <w:proofErr w:type="spellEnd"/>
      <w:r w:rsidRPr="004F28BA">
        <w:rPr>
          <w:rFonts w:ascii="Times New Roman" w:hAnsi="Times New Roman" w:cs="Times New Roman"/>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4F28BA">
        <w:rPr>
          <w:rFonts w:ascii="Times New Roman" w:hAnsi="Times New Roman" w:cs="Times New Roman"/>
          <w:sz w:val="28"/>
          <w:szCs w:val="28"/>
        </w:rPr>
        <w:t>токсикоинфекций</w:t>
      </w:r>
      <w:proofErr w:type="spellEnd"/>
      <w:r w:rsidRPr="004F28BA">
        <w:rPr>
          <w:rFonts w:ascii="Times New Roman" w:hAnsi="Times New Roman" w:cs="Times New Roman"/>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Пищевые токсикозы</w:t>
      </w:r>
      <w:r w:rsidRPr="004F28BA">
        <w:rPr>
          <w:rFonts w:ascii="Times New Roman" w:hAnsi="Times New Roman" w:cs="Times New Roman"/>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bCs/>
          <w:sz w:val="28"/>
          <w:szCs w:val="28"/>
          <w:u w:val="single"/>
        </w:rPr>
        <w:lastRenderedPageBreak/>
        <w:t>Стафилококковые</w:t>
      </w:r>
      <w:r w:rsidRPr="00314036">
        <w:rPr>
          <w:rFonts w:ascii="Times New Roman" w:hAnsi="Times New Roman" w:cs="Times New Roman"/>
          <w:b/>
          <w:bCs/>
          <w:i/>
          <w:sz w:val="28"/>
          <w:szCs w:val="28"/>
          <w:u w:val="single"/>
        </w:rPr>
        <w:t xml:space="preserve"> </w:t>
      </w:r>
      <w:r w:rsidRPr="00314036">
        <w:rPr>
          <w:rFonts w:ascii="Times New Roman" w:hAnsi="Times New Roman" w:cs="Times New Roman"/>
          <w:b/>
          <w:bCs/>
          <w:sz w:val="28"/>
          <w:szCs w:val="28"/>
          <w:u w:val="single"/>
        </w:rPr>
        <w:t>пищевые</w:t>
      </w:r>
      <w:r w:rsidRPr="00314036">
        <w:rPr>
          <w:rFonts w:ascii="Times New Roman" w:hAnsi="Times New Roman" w:cs="Times New Roman"/>
          <w:b/>
          <w:sz w:val="28"/>
          <w:szCs w:val="28"/>
          <w:u w:val="single"/>
        </w:rPr>
        <w:t xml:space="preserve"> отравления</w:t>
      </w:r>
      <w:r w:rsidRPr="004F28BA">
        <w:rPr>
          <w:rFonts w:ascii="Times New Roman" w:hAnsi="Times New Roman" w:cs="Times New Roman"/>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bCs/>
          <w:sz w:val="28"/>
          <w:szCs w:val="28"/>
          <w:u w:val="single"/>
        </w:rPr>
        <w:t>Ботулизм</w:t>
      </w:r>
      <w:r w:rsidRPr="004F28BA">
        <w:rPr>
          <w:rFonts w:ascii="Times New Roman" w:hAnsi="Times New Roman" w:cs="Times New Roman"/>
          <w:b/>
          <w:bCs/>
          <w:sz w:val="28"/>
          <w:szCs w:val="28"/>
        </w:rPr>
        <w:t xml:space="preserve"> </w:t>
      </w:r>
      <w:r w:rsidRPr="004F28BA">
        <w:rPr>
          <w:rFonts w:ascii="Times New Roman" w:hAnsi="Times New Roman" w:cs="Times New Roman"/>
          <w:sz w:val="28"/>
          <w:szCs w:val="28"/>
        </w:rPr>
        <w:t xml:space="preserve">– тяжелое заболевание с выраженным поражением центральной нервной системы. Вызывается токсином палочки </w:t>
      </w:r>
      <w:r w:rsidRPr="004F28BA">
        <w:rPr>
          <w:rFonts w:ascii="Times New Roman" w:hAnsi="Times New Roman" w:cs="Times New Roman"/>
          <w:sz w:val="28"/>
          <w:szCs w:val="28"/>
          <w:lang w:val="en-US"/>
        </w:rPr>
        <w:t>Clostridium</w:t>
      </w:r>
      <w:r w:rsidRPr="004F28BA">
        <w:rPr>
          <w:rFonts w:ascii="Times New Roman" w:hAnsi="Times New Roman" w:cs="Times New Roman"/>
          <w:sz w:val="28"/>
          <w:szCs w:val="28"/>
        </w:rPr>
        <w:t xml:space="preserve"> </w:t>
      </w:r>
      <w:r w:rsidRPr="004F28BA">
        <w:rPr>
          <w:rFonts w:ascii="Times New Roman" w:hAnsi="Times New Roman" w:cs="Times New Roman"/>
          <w:sz w:val="28"/>
          <w:szCs w:val="28"/>
          <w:lang w:val="en-US"/>
        </w:rPr>
        <w:t>botulinum</w:t>
      </w:r>
      <w:r w:rsidRPr="004F28BA">
        <w:rPr>
          <w:rFonts w:ascii="Times New Roman" w:hAnsi="Times New Roman" w:cs="Times New Roman"/>
          <w:sz w:val="28"/>
          <w:szCs w:val="28"/>
        </w:rPr>
        <w:t xml:space="preserve"> (</w:t>
      </w:r>
      <w:proofErr w:type="spellStart"/>
      <w:r w:rsidRPr="004F28BA">
        <w:rPr>
          <w:rFonts w:ascii="Times New Roman" w:hAnsi="Times New Roman" w:cs="Times New Roman"/>
          <w:sz w:val="28"/>
          <w:szCs w:val="28"/>
        </w:rPr>
        <w:t>клостридии</w:t>
      </w:r>
      <w:proofErr w:type="spellEnd"/>
      <w:r w:rsidRPr="004F28BA">
        <w:rPr>
          <w:rFonts w:ascii="Times New Roman" w:hAnsi="Times New Roman" w:cs="Times New Roman"/>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4F28BA">
        <w:rPr>
          <w:rFonts w:ascii="Times New Roman" w:hAnsi="Times New Roman" w:cs="Times New Roman"/>
          <w:sz w:val="28"/>
          <w:szCs w:val="28"/>
        </w:rPr>
        <w:t>клостридий</w:t>
      </w:r>
      <w:proofErr w:type="spellEnd"/>
      <w:r w:rsidRPr="004F28BA">
        <w:rPr>
          <w:rFonts w:ascii="Times New Roman" w:hAnsi="Times New Roman" w:cs="Times New Roman"/>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sidRPr="004F28BA">
        <w:rPr>
          <w:rFonts w:ascii="Times New Roman" w:hAnsi="Times New Roman" w:cs="Times New Roman"/>
          <w:sz w:val="28"/>
          <w:szCs w:val="28"/>
          <w:vertAlign w:val="superscript"/>
        </w:rPr>
        <w:t>0</w:t>
      </w:r>
      <w:r w:rsidRPr="004F28BA">
        <w:rPr>
          <w:rFonts w:ascii="Times New Roman" w:hAnsi="Times New Roman" w:cs="Times New Roman"/>
          <w:sz w:val="28"/>
          <w:szCs w:val="28"/>
        </w:rPr>
        <w:t xml:space="preserve">С - (+35) </w:t>
      </w:r>
      <w:r w:rsidRPr="004F28BA">
        <w:rPr>
          <w:rFonts w:ascii="Times New Roman" w:hAnsi="Times New Roman" w:cs="Times New Roman"/>
          <w:sz w:val="28"/>
          <w:szCs w:val="28"/>
          <w:vertAlign w:val="superscript"/>
        </w:rPr>
        <w:t>0</w:t>
      </w:r>
      <w:r w:rsidRPr="004F28BA">
        <w:rPr>
          <w:rFonts w:ascii="Times New Roman" w:hAnsi="Times New Roman" w:cs="Times New Roman"/>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bCs/>
          <w:sz w:val="28"/>
          <w:szCs w:val="28"/>
          <w:u w:val="single"/>
        </w:rPr>
        <w:t>Пищевые отравления немикробного происхождения</w:t>
      </w:r>
      <w:r w:rsidRPr="004F28BA">
        <w:rPr>
          <w:rFonts w:ascii="Times New Roman" w:hAnsi="Times New Roman" w:cs="Times New Roman"/>
          <w:b/>
          <w:bCs/>
          <w:sz w:val="28"/>
          <w:szCs w:val="28"/>
        </w:rPr>
        <w:t xml:space="preserve"> </w:t>
      </w:r>
      <w:r w:rsidRPr="004F28BA">
        <w:rPr>
          <w:rFonts w:ascii="Times New Roman" w:hAnsi="Times New Roman" w:cs="Times New Roman"/>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w:t>
      </w:r>
      <w:r w:rsidRPr="004F28BA">
        <w:rPr>
          <w:rFonts w:ascii="Times New Roman" w:hAnsi="Times New Roman" w:cs="Times New Roman"/>
          <w:sz w:val="28"/>
          <w:szCs w:val="28"/>
        </w:rPr>
        <w:lastRenderedPageBreak/>
        <w:t xml:space="preserve">Отравления грибами возникают при ошибочном употреблении ядовитых грибов или условно съедобных.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Возникают хронические и острые отравления при употреблении в пищу зернобобовых культур, пораженных </w:t>
      </w:r>
      <w:proofErr w:type="spellStart"/>
      <w:r w:rsidRPr="004F28BA">
        <w:rPr>
          <w:rFonts w:ascii="Times New Roman" w:hAnsi="Times New Roman" w:cs="Times New Roman"/>
          <w:sz w:val="28"/>
          <w:szCs w:val="28"/>
        </w:rPr>
        <w:t>микотоксинами</w:t>
      </w:r>
      <w:proofErr w:type="spellEnd"/>
      <w:r w:rsidRPr="004F28BA">
        <w:rPr>
          <w:rFonts w:ascii="Times New Roman" w:hAnsi="Times New Roman" w:cs="Times New Roman"/>
          <w:sz w:val="28"/>
          <w:szCs w:val="28"/>
        </w:rPr>
        <w:t xml:space="preserve">. </w:t>
      </w:r>
      <w:proofErr w:type="spellStart"/>
      <w:r w:rsidRPr="004F28BA">
        <w:rPr>
          <w:rFonts w:ascii="Times New Roman" w:hAnsi="Times New Roman" w:cs="Times New Roman"/>
          <w:sz w:val="28"/>
          <w:szCs w:val="28"/>
        </w:rPr>
        <w:t>Микотоксины</w:t>
      </w:r>
      <w:proofErr w:type="spellEnd"/>
      <w:r w:rsidRPr="004F28BA">
        <w:rPr>
          <w:rFonts w:ascii="Times New Roman" w:hAnsi="Times New Roman" w:cs="Times New Roman"/>
          <w:sz w:val="28"/>
          <w:szCs w:val="28"/>
        </w:rPr>
        <w:t xml:space="preserve"> очень устойчивы, надежные способы обезвреживания продуктов отсутствуют. При заражении зерна грибом «</w:t>
      </w:r>
      <w:proofErr w:type="spellStart"/>
      <w:r w:rsidRPr="004F28BA">
        <w:rPr>
          <w:rFonts w:ascii="Times New Roman" w:hAnsi="Times New Roman" w:cs="Times New Roman"/>
          <w:sz w:val="28"/>
          <w:szCs w:val="28"/>
        </w:rPr>
        <w:t>фузарио</w:t>
      </w:r>
      <w:proofErr w:type="spellEnd"/>
      <w:r w:rsidRPr="004F28BA">
        <w:rPr>
          <w:rFonts w:ascii="Times New Roman" w:hAnsi="Times New Roman" w:cs="Times New Roman"/>
          <w:sz w:val="28"/>
          <w:szCs w:val="28"/>
        </w:rPr>
        <w:t xml:space="preserve">» возникает отравление «пьяным хлебом». При употреблении в пищу грибов, выделяющих </w:t>
      </w:r>
      <w:proofErr w:type="spellStart"/>
      <w:r w:rsidRPr="004F28BA">
        <w:rPr>
          <w:rFonts w:ascii="Times New Roman" w:hAnsi="Times New Roman" w:cs="Times New Roman"/>
          <w:sz w:val="28"/>
          <w:szCs w:val="28"/>
        </w:rPr>
        <w:t>афлотоксины</w:t>
      </w:r>
      <w:proofErr w:type="spellEnd"/>
      <w:r w:rsidRPr="004F28BA">
        <w:rPr>
          <w:rFonts w:ascii="Times New Roman" w:hAnsi="Times New Roman" w:cs="Times New Roman"/>
          <w:sz w:val="28"/>
          <w:szCs w:val="28"/>
        </w:rPr>
        <w:t xml:space="preserve">,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w:t>
      </w:r>
      <w:proofErr w:type="spellStart"/>
      <w:r w:rsidRPr="004F28BA">
        <w:rPr>
          <w:rFonts w:ascii="Times New Roman" w:hAnsi="Times New Roman" w:cs="Times New Roman"/>
          <w:sz w:val="28"/>
          <w:szCs w:val="28"/>
        </w:rPr>
        <w:t>Афлотоксины</w:t>
      </w:r>
      <w:proofErr w:type="spellEnd"/>
      <w:r w:rsidRPr="004F28BA">
        <w:rPr>
          <w:rFonts w:ascii="Times New Roman" w:hAnsi="Times New Roman" w:cs="Times New Roman"/>
          <w:sz w:val="28"/>
          <w:szCs w:val="28"/>
        </w:rPr>
        <w:t xml:space="preserve"> являются канцерогенами. Основные меры профилактики заключаются в правильном хранении продуктов, исключающем появление плесени, в соблюдении агротехники выращивания зерна, своевременной уборке урожая.</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Санитарно-противоэпидемические мероприятия при регистрации острых кишечных инфекций</w:t>
      </w:r>
      <w:r w:rsidRPr="004F28BA">
        <w:rPr>
          <w:rFonts w:ascii="Times New Roman" w:hAnsi="Times New Roman" w:cs="Times New Roman"/>
          <w:sz w:val="28"/>
          <w:szCs w:val="28"/>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острых кишечных инфекций срок проведения санитарно-противоэпидемических мероприятий соответственно продлевается со дня изоляции последнего больного из коллектива.</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Длительность максимального инкубационного периода</w:t>
      </w:r>
      <w:r w:rsidRPr="004F28BA">
        <w:rPr>
          <w:rFonts w:ascii="Times New Roman" w:hAnsi="Times New Roman" w:cs="Times New Roman"/>
          <w:sz w:val="28"/>
          <w:szCs w:val="28"/>
        </w:rPr>
        <w:t xml:space="preserve"> составляет:</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при острых кишечных инфекциях – 7 дней, </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при энтеровирусной инфекции – 10 дней, </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при </w:t>
      </w:r>
      <w:proofErr w:type="spellStart"/>
      <w:r w:rsidR="004F28BA" w:rsidRPr="004F28BA">
        <w:rPr>
          <w:rFonts w:ascii="Times New Roman" w:hAnsi="Times New Roman" w:cs="Times New Roman"/>
          <w:sz w:val="28"/>
          <w:szCs w:val="28"/>
        </w:rPr>
        <w:t>кампилобактериозе</w:t>
      </w:r>
      <w:proofErr w:type="spellEnd"/>
      <w:r w:rsidR="004F28BA" w:rsidRPr="004F28BA">
        <w:rPr>
          <w:rFonts w:ascii="Times New Roman" w:hAnsi="Times New Roman" w:cs="Times New Roman"/>
          <w:sz w:val="28"/>
          <w:szCs w:val="28"/>
        </w:rPr>
        <w:t xml:space="preserve"> – 5 дней,</w:t>
      </w:r>
    </w:p>
    <w:p w:rsidR="004F28BA" w:rsidRPr="004F28BA" w:rsidRDefault="00F6368F"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при вирусном гепатите А – 35 дней.</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Руководитель оздоровительной организации для детей организует  проведение санитарно-противоэпидемических мероприятий с назначением </w:t>
      </w:r>
      <w:r w:rsidRPr="004F28BA">
        <w:rPr>
          <w:rFonts w:ascii="Times New Roman" w:hAnsi="Times New Roman" w:cs="Times New Roman"/>
          <w:sz w:val="28"/>
          <w:szCs w:val="28"/>
        </w:rPr>
        <w:lastRenderedPageBreak/>
        <w:t xml:space="preserve">работников, ответственных за их исполнение в соответствии с разработанными планами по профилактике острых кишечных инфекций.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 xml:space="preserve">Инфекции дыхательных путей. </w:t>
      </w:r>
      <w:r w:rsidRPr="004F28BA">
        <w:rPr>
          <w:rFonts w:ascii="Times New Roman" w:hAnsi="Times New Roman" w:cs="Times New Roman"/>
          <w:sz w:val="28"/>
          <w:szCs w:val="28"/>
        </w:rPr>
        <w:t>К ним относятся: скарлатина, коклюш, менингококковая инфекция, ветряная оспа, корь, краснуха, эпидемический паротит, дифтерия, грипп.</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 xml:space="preserve">Источниками </w:t>
      </w:r>
      <w:r w:rsidRPr="004F28BA">
        <w:rPr>
          <w:rFonts w:ascii="Times New Roman" w:hAnsi="Times New Roman" w:cs="Times New Roman"/>
          <w:sz w:val="28"/>
          <w:szCs w:val="28"/>
        </w:rPr>
        <w:t>воздушно-капельных инфекций являются только люди.</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Путь передачи инфекции</w:t>
      </w:r>
      <w:r w:rsidRPr="004F28BA">
        <w:rPr>
          <w:rFonts w:ascii="Times New Roman" w:hAnsi="Times New Roman" w:cs="Times New Roman"/>
          <w:sz w:val="28"/>
          <w:szCs w:val="28"/>
        </w:rPr>
        <w:t xml:space="preserve"> преимущественно воздушно-капельный, т.е. через дыхательные пути при вдыхании воздуха, содержащего мельчайшие капельки слюны больного человека, выделяющиеся при его разговоре, кашле или чихании. При некоторых воздушно-капельных инфекциях передача возбудителя может происходить контактно-бытовым путем – через предметы быта, ухода (например, посуда, игрушки, предметы личного пользования) если на них при кашле или чихании попали слюна и носоглоточные выделения больного (таблица 1).</w:t>
      </w:r>
    </w:p>
    <w:p w:rsidR="004F28BA" w:rsidRPr="004F28BA" w:rsidRDefault="004F28BA" w:rsidP="004F28BA">
      <w:pPr>
        <w:spacing w:after="0" w:line="240" w:lineRule="auto"/>
        <w:ind w:firstLine="709"/>
        <w:jc w:val="both"/>
        <w:rPr>
          <w:rFonts w:ascii="Times New Roman" w:hAnsi="Times New Roman" w:cs="Times New Roman"/>
          <w:sz w:val="28"/>
          <w:szCs w:val="28"/>
        </w:rPr>
      </w:pPr>
    </w:p>
    <w:p w:rsidR="004F28BA" w:rsidRDefault="004F28BA" w:rsidP="004F28BA">
      <w:pPr>
        <w:spacing w:after="0" w:line="240" w:lineRule="auto"/>
        <w:jc w:val="both"/>
        <w:rPr>
          <w:rFonts w:ascii="Times New Roman" w:hAnsi="Times New Roman" w:cs="Times New Roman"/>
          <w:sz w:val="28"/>
          <w:szCs w:val="28"/>
        </w:rPr>
      </w:pPr>
      <w:r w:rsidRPr="004F28BA">
        <w:rPr>
          <w:rFonts w:ascii="Times New Roman" w:hAnsi="Times New Roman" w:cs="Times New Roman"/>
          <w:sz w:val="28"/>
          <w:szCs w:val="28"/>
        </w:rPr>
        <w:t>Таблица 1. Источники инфекции и пути передачи некоторых воздушно-капельных инфекций</w:t>
      </w:r>
    </w:p>
    <w:p w:rsidR="004F28BA" w:rsidRPr="004F28BA" w:rsidRDefault="004F28BA" w:rsidP="004F28BA">
      <w:pPr>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004"/>
        <w:gridCol w:w="3191"/>
      </w:tblGrid>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Инфекционное заболевание</w:t>
            </w:r>
          </w:p>
        </w:tc>
        <w:tc>
          <w:tcPr>
            <w:tcW w:w="4004" w:type="dxa"/>
          </w:tcPr>
          <w:p w:rsidR="004F28BA" w:rsidRPr="004F28BA" w:rsidRDefault="004F28BA" w:rsidP="004F28BA">
            <w:pPr>
              <w:spacing w:after="0" w:line="240" w:lineRule="auto"/>
              <w:ind w:firstLine="709"/>
              <w:jc w:val="both"/>
              <w:rPr>
                <w:rFonts w:ascii="Times New Roman" w:hAnsi="Times New Roman" w:cs="Times New Roman"/>
                <w:sz w:val="24"/>
                <w:szCs w:val="24"/>
              </w:rPr>
            </w:pPr>
            <w:r w:rsidRPr="004F28BA">
              <w:rPr>
                <w:rFonts w:ascii="Times New Roman" w:hAnsi="Times New Roman" w:cs="Times New Roman"/>
                <w:sz w:val="24"/>
                <w:szCs w:val="24"/>
              </w:rPr>
              <w:t>Источник инфекции</w:t>
            </w:r>
          </w:p>
        </w:tc>
        <w:tc>
          <w:tcPr>
            <w:tcW w:w="3191" w:type="dxa"/>
          </w:tcPr>
          <w:p w:rsidR="004F28BA" w:rsidRPr="004F28BA" w:rsidRDefault="004F28BA" w:rsidP="004F28BA">
            <w:pPr>
              <w:spacing w:after="0" w:line="240" w:lineRule="auto"/>
              <w:ind w:firstLine="709"/>
              <w:jc w:val="both"/>
              <w:rPr>
                <w:rFonts w:ascii="Times New Roman" w:hAnsi="Times New Roman" w:cs="Times New Roman"/>
                <w:sz w:val="24"/>
                <w:szCs w:val="24"/>
              </w:rPr>
            </w:pPr>
            <w:r w:rsidRPr="004F28BA">
              <w:rPr>
                <w:rFonts w:ascii="Times New Roman" w:hAnsi="Times New Roman" w:cs="Times New Roman"/>
                <w:sz w:val="24"/>
                <w:szCs w:val="24"/>
              </w:rPr>
              <w:t>Пути передачи</w:t>
            </w:r>
          </w:p>
        </w:tc>
      </w:tr>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Скарлатина</w:t>
            </w:r>
          </w:p>
        </w:tc>
        <w:tc>
          <w:tcPr>
            <w:tcW w:w="4004" w:type="dxa"/>
          </w:tcPr>
          <w:p w:rsidR="004F28BA" w:rsidRPr="004F28BA" w:rsidRDefault="004F28BA" w:rsidP="004F28BA">
            <w:pPr>
              <w:spacing w:after="0" w:line="240" w:lineRule="auto"/>
              <w:jc w:val="both"/>
              <w:rPr>
                <w:rFonts w:ascii="Times New Roman" w:hAnsi="Times New Roman" w:cs="Times New Roman"/>
                <w:spacing w:val="-1"/>
                <w:sz w:val="24"/>
                <w:szCs w:val="24"/>
              </w:rPr>
            </w:pPr>
            <w:r w:rsidRPr="004F28BA">
              <w:rPr>
                <w:rFonts w:ascii="Times New Roman" w:hAnsi="Times New Roman" w:cs="Times New Roman"/>
                <w:spacing w:val="1"/>
                <w:sz w:val="24"/>
                <w:szCs w:val="24"/>
              </w:rPr>
              <w:t>1. Больные различными клиническими форма</w:t>
            </w:r>
            <w:r w:rsidRPr="004F28BA">
              <w:rPr>
                <w:rFonts w:ascii="Times New Roman" w:hAnsi="Times New Roman" w:cs="Times New Roman"/>
                <w:spacing w:val="-1"/>
                <w:sz w:val="24"/>
                <w:szCs w:val="24"/>
              </w:rPr>
              <w:t>ми стрептококковых заболеваний (</w:t>
            </w:r>
            <w:r w:rsidRPr="004F28BA">
              <w:rPr>
                <w:rFonts w:ascii="Times New Roman" w:hAnsi="Times New Roman" w:cs="Times New Roman"/>
                <w:sz w:val="24"/>
                <w:szCs w:val="24"/>
              </w:rPr>
              <w:t xml:space="preserve">скарлатина, ангина, острые респираторные заболевания стрептококковой этиологии, хронический </w:t>
            </w:r>
            <w:proofErr w:type="spellStart"/>
            <w:r w:rsidRPr="004F28BA">
              <w:rPr>
                <w:rFonts w:ascii="Times New Roman" w:hAnsi="Times New Roman" w:cs="Times New Roman"/>
                <w:sz w:val="24"/>
                <w:szCs w:val="24"/>
              </w:rPr>
              <w:t>тонзиллофарингит</w:t>
            </w:r>
            <w:proofErr w:type="spellEnd"/>
            <w:r w:rsidRPr="004F28BA">
              <w:rPr>
                <w:rFonts w:ascii="Times New Roman" w:hAnsi="Times New Roman" w:cs="Times New Roman"/>
                <w:spacing w:val="-1"/>
                <w:sz w:val="24"/>
                <w:szCs w:val="24"/>
              </w:rPr>
              <w:t>)</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pacing w:val="-1"/>
                <w:sz w:val="24"/>
                <w:szCs w:val="24"/>
              </w:rPr>
              <w:t xml:space="preserve">2. </w:t>
            </w:r>
            <w:proofErr w:type="spellStart"/>
            <w:r w:rsidRPr="004F28BA">
              <w:rPr>
                <w:rFonts w:ascii="Times New Roman" w:hAnsi="Times New Roman" w:cs="Times New Roman"/>
                <w:spacing w:val="-1"/>
                <w:sz w:val="24"/>
                <w:szCs w:val="24"/>
              </w:rPr>
              <w:t>Бактерионосители</w:t>
            </w:r>
            <w:proofErr w:type="spellEnd"/>
            <w:r w:rsidRPr="004F28BA">
              <w:rPr>
                <w:rFonts w:ascii="Times New Roman" w:hAnsi="Times New Roman" w:cs="Times New Roman"/>
                <w:spacing w:val="-1"/>
                <w:sz w:val="24"/>
                <w:szCs w:val="24"/>
              </w:rPr>
              <w:t xml:space="preserve"> патогенных стрептококков.</w:t>
            </w:r>
          </w:p>
        </w:tc>
        <w:tc>
          <w:tcPr>
            <w:tcW w:w="3191"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1. Воздушно-капельный.</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2. Воздушно-пылевой</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3. Контактно-бытовой</w:t>
            </w:r>
          </w:p>
        </w:tc>
      </w:tr>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Менингококковая инфекция</w:t>
            </w:r>
          </w:p>
        </w:tc>
        <w:tc>
          <w:tcPr>
            <w:tcW w:w="4004" w:type="dxa"/>
          </w:tcPr>
          <w:p w:rsidR="004F28BA" w:rsidRPr="004F28BA" w:rsidRDefault="004F28BA" w:rsidP="004F28BA">
            <w:pPr>
              <w:spacing w:after="0" w:line="240" w:lineRule="auto"/>
              <w:ind w:right="34"/>
              <w:jc w:val="both"/>
              <w:rPr>
                <w:rFonts w:ascii="Times New Roman" w:hAnsi="Times New Roman" w:cs="Times New Roman"/>
                <w:sz w:val="24"/>
                <w:szCs w:val="24"/>
              </w:rPr>
            </w:pPr>
            <w:r w:rsidRPr="004F28BA">
              <w:rPr>
                <w:rFonts w:ascii="Times New Roman" w:hAnsi="Times New Roman" w:cs="Times New Roman"/>
                <w:sz w:val="24"/>
                <w:szCs w:val="24"/>
              </w:rPr>
              <w:t>1. Больные различными формами менингококковой инфекции.</w:t>
            </w:r>
          </w:p>
          <w:p w:rsidR="004F28BA" w:rsidRPr="004F28BA" w:rsidRDefault="004F28BA" w:rsidP="004F28BA">
            <w:pPr>
              <w:spacing w:after="0" w:line="240" w:lineRule="auto"/>
              <w:ind w:right="34"/>
              <w:jc w:val="both"/>
              <w:rPr>
                <w:rFonts w:ascii="Times New Roman" w:hAnsi="Times New Roman" w:cs="Times New Roman"/>
                <w:sz w:val="24"/>
                <w:szCs w:val="24"/>
              </w:rPr>
            </w:pPr>
            <w:r w:rsidRPr="004F28BA">
              <w:rPr>
                <w:rFonts w:ascii="Times New Roman" w:hAnsi="Times New Roman" w:cs="Times New Roman"/>
                <w:sz w:val="24"/>
                <w:szCs w:val="24"/>
              </w:rPr>
              <w:t xml:space="preserve">2. </w:t>
            </w:r>
            <w:proofErr w:type="spellStart"/>
            <w:r w:rsidRPr="004F28BA">
              <w:rPr>
                <w:rFonts w:ascii="Times New Roman" w:hAnsi="Times New Roman" w:cs="Times New Roman"/>
                <w:sz w:val="24"/>
                <w:szCs w:val="24"/>
              </w:rPr>
              <w:t>Бактерионосители</w:t>
            </w:r>
            <w:proofErr w:type="spellEnd"/>
            <w:r w:rsidRPr="004F28BA">
              <w:rPr>
                <w:rFonts w:ascii="Times New Roman" w:hAnsi="Times New Roman" w:cs="Times New Roman"/>
                <w:sz w:val="24"/>
                <w:szCs w:val="24"/>
              </w:rPr>
              <w:t xml:space="preserve"> (чаще всего являются взрослые)</w:t>
            </w:r>
          </w:p>
        </w:tc>
        <w:tc>
          <w:tcPr>
            <w:tcW w:w="3191"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1. Воздушно-капельный.</w:t>
            </w:r>
          </w:p>
        </w:tc>
      </w:tr>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Коклюш</w:t>
            </w:r>
          </w:p>
        </w:tc>
        <w:tc>
          <w:tcPr>
            <w:tcW w:w="4004" w:type="dxa"/>
          </w:tcPr>
          <w:p w:rsidR="004F28BA" w:rsidRPr="004F28BA" w:rsidRDefault="004F28BA" w:rsidP="004F28BA">
            <w:pPr>
              <w:spacing w:after="0" w:line="240" w:lineRule="auto"/>
              <w:jc w:val="both"/>
              <w:rPr>
                <w:rFonts w:ascii="Times New Roman" w:hAnsi="Times New Roman" w:cs="Times New Roman"/>
                <w:sz w:val="24"/>
                <w:szCs w:val="24"/>
                <w:shd w:val="clear" w:color="auto" w:fill="FFFFFF"/>
              </w:rPr>
            </w:pPr>
            <w:r w:rsidRPr="004F28BA">
              <w:rPr>
                <w:rFonts w:ascii="Times New Roman" w:hAnsi="Times New Roman" w:cs="Times New Roman"/>
                <w:sz w:val="24"/>
                <w:szCs w:val="24"/>
                <w:shd w:val="clear" w:color="auto" w:fill="FFFFFF"/>
              </w:rPr>
              <w:t>1. Больной человек</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 xml:space="preserve">2. </w:t>
            </w:r>
            <w:proofErr w:type="spellStart"/>
            <w:r w:rsidRPr="004F28BA">
              <w:rPr>
                <w:rFonts w:ascii="Times New Roman" w:hAnsi="Times New Roman" w:cs="Times New Roman"/>
                <w:sz w:val="24"/>
                <w:szCs w:val="24"/>
              </w:rPr>
              <w:t>Бактерионосители</w:t>
            </w:r>
            <w:proofErr w:type="spellEnd"/>
            <w:r w:rsidRPr="004F28BA">
              <w:rPr>
                <w:rFonts w:ascii="Times New Roman" w:hAnsi="Times New Roman" w:cs="Times New Roman"/>
                <w:sz w:val="24"/>
                <w:szCs w:val="24"/>
              </w:rPr>
              <w:t xml:space="preserve"> (чаще всего являются взрослые)</w:t>
            </w:r>
          </w:p>
        </w:tc>
        <w:tc>
          <w:tcPr>
            <w:tcW w:w="3191"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1. Воздушно-капельный</w:t>
            </w:r>
          </w:p>
          <w:p w:rsidR="004F28BA" w:rsidRPr="004F28BA" w:rsidRDefault="004F28BA" w:rsidP="004F28BA">
            <w:pPr>
              <w:spacing w:after="0" w:line="240" w:lineRule="auto"/>
              <w:ind w:firstLine="141"/>
              <w:jc w:val="both"/>
              <w:rPr>
                <w:rFonts w:ascii="Times New Roman" w:hAnsi="Times New Roman" w:cs="Times New Roman"/>
                <w:sz w:val="24"/>
                <w:szCs w:val="24"/>
              </w:rPr>
            </w:pPr>
            <w:r w:rsidRPr="004F28BA">
              <w:rPr>
                <w:rFonts w:ascii="Times New Roman" w:hAnsi="Times New Roman" w:cs="Times New Roman"/>
                <w:sz w:val="24"/>
                <w:szCs w:val="24"/>
                <w:shd w:val="clear" w:color="auto" w:fill="FFFFFF"/>
              </w:rPr>
              <w:t xml:space="preserve"> </w:t>
            </w:r>
          </w:p>
        </w:tc>
      </w:tr>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Ветряная оспа</w:t>
            </w:r>
          </w:p>
        </w:tc>
        <w:tc>
          <w:tcPr>
            <w:tcW w:w="4004"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shd w:val="clear" w:color="auto" w:fill="FFFFFF"/>
              </w:rPr>
              <w:t>1. Больной человек</w:t>
            </w:r>
          </w:p>
        </w:tc>
        <w:tc>
          <w:tcPr>
            <w:tcW w:w="3191"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1. Воздушно-капельный</w:t>
            </w:r>
          </w:p>
        </w:tc>
      </w:tr>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Корь</w:t>
            </w:r>
          </w:p>
        </w:tc>
        <w:tc>
          <w:tcPr>
            <w:tcW w:w="4004"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shd w:val="clear" w:color="auto" w:fill="FFFFFF"/>
              </w:rPr>
              <w:t>1. Больной человек</w:t>
            </w:r>
          </w:p>
        </w:tc>
        <w:tc>
          <w:tcPr>
            <w:tcW w:w="3191"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1. Воздушно-капельный</w:t>
            </w:r>
          </w:p>
        </w:tc>
      </w:tr>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Краснуха</w:t>
            </w:r>
          </w:p>
        </w:tc>
        <w:tc>
          <w:tcPr>
            <w:tcW w:w="4004" w:type="dxa"/>
          </w:tcPr>
          <w:p w:rsidR="004F28BA" w:rsidRPr="004F28BA" w:rsidRDefault="004F28BA" w:rsidP="004F28BA">
            <w:pPr>
              <w:spacing w:after="0" w:line="240" w:lineRule="auto"/>
              <w:jc w:val="both"/>
              <w:rPr>
                <w:rFonts w:ascii="Times New Roman" w:hAnsi="Times New Roman" w:cs="Times New Roman"/>
                <w:sz w:val="24"/>
                <w:szCs w:val="24"/>
                <w:shd w:val="clear" w:color="auto" w:fill="FFFFFF"/>
              </w:rPr>
            </w:pPr>
            <w:r w:rsidRPr="004F28BA">
              <w:rPr>
                <w:rFonts w:ascii="Times New Roman" w:hAnsi="Times New Roman" w:cs="Times New Roman"/>
                <w:sz w:val="24"/>
                <w:szCs w:val="24"/>
                <w:shd w:val="clear" w:color="auto" w:fill="FFFFFF"/>
              </w:rPr>
              <w:t>1. Больной человек</w:t>
            </w:r>
          </w:p>
          <w:p w:rsidR="004F28BA" w:rsidRPr="004F28BA" w:rsidRDefault="004F28BA" w:rsidP="004F28BA">
            <w:pPr>
              <w:spacing w:after="0" w:line="240" w:lineRule="auto"/>
              <w:ind w:firstLine="176"/>
              <w:rPr>
                <w:rFonts w:ascii="Times New Roman" w:hAnsi="Times New Roman" w:cs="Times New Roman"/>
                <w:sz w:val="24"/>
                <w:szCs w:val="24"/>
              </w:rPr>
            </w:pPr>
          </w:p>
        </w:tc>
        <w:tc>
          <w:tcPr>
            <w:tcW w:w="3191"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1. Воздушно-капельный</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2. Контактно-бытовой</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3. Через плаценту от беременной женщины к плоду (</w:t>
            </w:r>
            <w:r w:rsidRPr="004F28BA">
              <w:rPr>
                <w:rFonts w:ascii="Times New Roman" w:hAnsi="Times New Roman" w:cs="Times New Roman"/>
                <w:sz w:val="24"/>
                <w:szCs w:val="24"/>
                <w:shd w:val="clear" w:color="auto" w:fill="FFFFFF"/>
              </w:rPr>
              <w:t>врожденная  краснуха)</w:t>
            </w:r>
          </w:p>
        </w:tc>
      </w:tr>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Эпидемический паротит</w:t>
            </w:r>
          </w:p>
        </w:tc>
        <w:tc>
          <w:tcPr>
            <w:tcW w:w="4004"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shd w:val="clear" w:color="auto" w:fill="FFFFFF"/>
              </w:rPr>
              <w:t>1. Больной человек</w:t>
            </w:r>
          </w:p>
        </w:tc>
        <w:tc>
          <w:tcPr>
            <w:tcW w:w="3191"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1. Воздушно-капельный</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2. Контактно-бытовой</w:t>
            </w:r>
          </w:p>
        </w:tc>
      </w:tr>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 xml:space="preserve">Дифтерия </w:t>
            </w:r>
          </w:p>
        </w:tc>
        <w:tc>
          <w:tcPr>
            <w:tcW w:w="4004" w:type="dxa"/>
          </w:tcPr>
          <w:p w:rsidR="004F28BA" w:rsidRPr="004F28BA" w:rsidRDefault="004F28BA" w:rsidP="004F28BA">
            <w:pPr>
              <w:spacing w:after="0" w:line="240" w:lineRule="auto"/>
              <w:jc w:val="both"/>
              <w:rPr>
                <w:rFonts w:ascii="Times New Roman" w:hAnsi="Times New Roman" w:cs="Times New Roman"/>
                <w:sz w:val="24"/>
                <w:szCs w:val="24"/>
                <w:shd w:val="clear" w:color="auto" w:fill="FFFFFF"/>
              </w:rPr>
            </w:pPr>
            <w:r w:rsidRPr="004F28BA">
              <w:rPr>
                <w:rFonts w:ascii="Times New Roman" w:hAnsi="Times New Roman" w:cs="Times New Roman"/>
                <w:sz w:val="24"/>
                <w:szCs w:val="24"/>
                <w:shd w:val="clear" w:color="auto" w:fill="FFFFFF"/>
              </w:rPr>
              <w:t>1. Больной человек</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shd w:val="clear" w:color="auto" w:fill="FFFFFF"/>
              </w:rPr>
              <w:t xml:space="preserve">2. </w:t>
            </w:r>
            <w:proofErr w:type="spellStart"/>
            <w:r w:rsidRPr="004F28BA">
              <w:rPr>
                <w:rFonts w:ascii="Times New Roman" w:hAnsi="Times New Roman" w:cs="Times New Roman"/>
                <w:sz w:val="24"/>
                <w:szCs w:val="24"/>
                <w:shd w:val="clear" w:color="auto" w:fill="FFFFFF"/>
              </w:rPr>
              <w:t>Бактерионосители</w:t>
            </w:r>
            <w:proofErr w:type="spellEnd"/>
          </w:p>
        </w:tc>
        <w:tc>
          <w:tcPr>
            <w:tcW w:w="3191"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1. Воздушно-капельный.</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2. Контактно-бытовой.</w:t>
            </w:r>
          </w:p>
        </w:tc>
      </w:tr>
      <w:tr w:rsidR="004F28BA" w:rsidRPr="004F28BA" w:rsidTr="004F28BA">
        <w:tc>
          <w:tcPr>
            <w:tcW w:w="2376"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Грипп</w:t>
            </w:r>
          </w:p>
        </w:tc>
        <w:tc>
          <w:tcPr>
            <w:tcW w:w="4004"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shd w:val="clear" w:color="auto" w:fill="FFFFFF"/>
              </w:rPr>
              <w:t>1. Больной человек</w:t>
            </w:r>
          </w:p>
        </w:tc>
        <w:tc>
          <w:tcPr>
            <w:tcW w:w="3191" w:type="dxa"/>
          </w:tcPr>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t>1. Воздушно-капельный</w:t>
            </w:r>
          </w:p>
          <w:p w:rsidR="004F28BA" w:rsidRPr="004F28BA" w:rsidRDefault="004F28BA" w:rsidP="004F28BA">
            <w:pPr>
              <w:spacing w:after="0" w:line="240" w:lineRule="auto"/>
              <w:jc w:val="both"/>
              <w:rPr>
                <w:rFonts w:ascii="Times New Roman" w:hAnsi="Times New Roman" w:cs="Times New Roman"/>
                <w:sz w:val="24"/>
                <w:szCs w:val="24"/>
              </w:rPr>
            </w:pPr>
            <w:r w:rsidRPr="004F28BA">
              <w:rPr>
                <w:rFonts w:ascii="Times New Roman" w:hAnsi="Times New Roman" w:cs="Times New Roman"/>
                <w:sz w:val="24"/>
                <w:szCs w:val="24"/>
              </w:rPr>
              <w:lastRenderedPageBreak/>
              <w:t>2. Контактно-бытовой</w:t>
            </w:r>
          </w:p>
        </w:tc>
      </w:tr>
    </w:tbl>
    <w:p w:rsidR="004F28BA" w:rsidRPr="004F28BA" w:rsidRDefault="004F28BA" w:rsidP="004F28BA">
      <w:pPr>
        <w:spacing w:after="0" w:line="240" w:lineRule="auto"/>
        <w:ind w:firstLine="709"/>
        <w:jc w:val="both"/>
        <w:rPr>
          <w:rFonts w:ascii="Times New Roman" w:hAnsi="Times New Roman" w:cs="Times New Roman"/>
          <w:spacing w:val="-1"/>
          <w:sz w:val="28"/>
          <w:szCs w:val="28"/>
        </w:rPr>
      </w:pPr>
      <w:r w:rsidRPr="00314036">
        <w:rPr>
          <w:rFonts w:ascii="Times New Roman" w:hAnsi="Times New Roman" w:cs="Times New Roman"/>
          <w:b/>
          <w:sz w:val="28"/>
          <w:szCs w:val="28"/>
          <w:u w:val="single"/>
        </w:rPr>
        <w:lastRenderedPageBreak/>
        <w:t>Скарлатина</w:t>
      </w:r>
      <w:r w:rsidRPr="00314036">
        <w:rPr>
          <w:rFonts w:ascii="Times New Roman" w:hAnsi="Times New Roman" w:cs="Times New Roman"/>
          <w:b/>
          <w:spacing w:val="-1"/>
          <w:sz w:val="28"/>
          <w:szCs w:val="28"/>
          <w:u w:val="single"/>
        </w:rPr>
        <w:t xml:space="preserve"> </w:t>
      </w:r>
      <w:r w:rsidRPr="004F28BA">
        <w:rPr>
          <w:rFonts w:ascii="Times New Roman" w:hAnsi="Times New Roman" w:cs="Times New Roman"/>
          <w:spacing w:val="-1"/>
          <w:sz w:val="28"/>
          <w:szCs w:val="28"/>
        </w:rPr>
        <w:t>– острое инфекционное заболевание, характеризующееся повышением температуры тела, интоксикацией, явлениями острого тонзиллита (ангины) и обильной мелкоточечной сыпью.</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Возбудителем скарлатины является </w:t>
      </w:r>
      <w:r w:rsidRPr="004F28BA">
        <w:rPr>
          <w:rFonts w:ascii="Times New Roman" w:hAnsi="Times New Roman" w:cs="Times New Roman"/>
          <w:spacing w:val="-3"/>
          <w:sz w:val="28"/>
          <w:szCs w:val="28"/>
        </w:rPr>
        <w:t xml:space="preserve">стрептококк группы А. </w:t>
      </w:r>
      <w:r w:rsidRPr="004F28BA">
        <w:rPr>
          <w:rFonts w:ascii="Times New Roman" w:hAnsi="Times New Roman" w:cs="Times New Roman"/>
          <w:sz w:val="28"/>
          <w:szCs w:val="28"/>
        </w:rPr>
        <w:t xml:space="preserve">Стрептококки относительно устойчивы во внешней среде: хорошо переносят высушивание; от нескольких недель до нескольких месяцев сохраняют жизнеспособность на предметах быта, одежде; могут сохраняться месяцами в высохших гное и мокроте. Больной наиболее опасен для окружающих в первые дни болезни; его заразность прекращается чаще всего через 3 недели от начала болезни. </w:t>
      </w:r>
      <w:r w:rsidRPr="004F28BA">
        <w:rPr>
          <w:rFonts w:ascii="Times New Roman" w:hAnsi="Times New Roman" w:cs="Times New Roman"/>
          <w:spacing w:val="-1"/>
          <w:sz w:val="28"/>
          <w:szCs w:val="28"/>
        </w:rPr>
        <w:t xml:space="preserve"> </w:t>
      </w:r>
    </w:p>
    <w:p w:rsidR="004F28BA" w:rsidRPr="004F28BA" w:rsidRDefault="004F28BA" w:rsidP="004F28BA">
      <w:pPr>
        <w:spacing w:after="0" w:line="240" w:lineRule="auto"/>
        <w:ind w:right="34"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Менингококковая инфекция</w:t>
      </w:r>
      <w:r w:rsidRPr="004F28BA">
        <w:rPr>
          <w:rFonts w:ascii="Times New Roman" w:hAnsi="Times New Roman" w:cs="Times New Roman"/>
          <w:sz w:val="28"/>
          <w:szCs w:val="28"/>
        </w:rPr>
        <w:t xml:space="preserve"> – острое инфекционное заболевание, для которого характерно множество клинических проявлений – от бессимптомного носительства до поражения оболочек головного мозга.</w:t>
      </w:r>
    </w:p>
    <w:p w:rsidR="004F28BA" w:rsidRPr="004F28BA" w:rsidRDefault="004F28BA" w:rsidP="004F28BA">
      <w:pPr>
        <w:spacing w:after="0" w:line="240" w:lineRule="auto"/>
        <w:ind w:right="34" w:firstLine="709"/>
        <w:jc w:val="both"/>
        <w:rPr>
          <w:rFonts w:ascii="Times New Roman" w:hAnsi="Times New Roman" w:cs="Times New Roman"/>
          <w:sz w:val="28"/>
          <w:szCs w:val="28"/>
        </w:rPr>
      </w:pPr>
      <w:r w:rsidRPr="004F28BA">
        <w:rPr>
          <w:rFonts w:ascii="Times New Roman" w:hAnsi="Times New Roman" w:cs="Times New Roman"/>
          <w:sz w:val="28"/>
          <w:szCs w:val="28"/>
        </w:rPr>
        <w:t>Коварство этой инфекции в том, что начальные клинические проявления заболевания напоминают простуду или грипп. У 10 % людей после заражения в месте внедрения возбудителя появляется местная воспалительная реакция (покраснение задней стенки глотки), температура тела повышается до (+37</w:t>
      </w:r>
      <w:r w:rsidRPr="004F28BA">
        <w:rPr>
          <w:rFonts w:ascii="Times New Roman" w:hAnsi="Times New Roman" w:cs="Times New Roman"/>
          <w:sz w:val="28"/>
          <w:szCs w:val="28"/>
          <w:vertAlign w:val="superscript"/>
        </w:rPr>
        <w:t>о</w:t>
      </w:r>
      <w:r w:rsidRPr="004F28BA">
        <w:rPr>
          <w:rFonts w:ascii="Times New Roman" w:hAnsi="Times New Roman" w:cs="Times New Roman"/>
          <w:sz w:val="28"/>
          <w:szCs w:val="28"/>
        </w:rPr>
        <w:t>)</w:t>
      </w:r>
      <w:r w:rsidRPr="004F28BA">
        <w:rPr>
          <w:rFonts w:ascii="Times New Roman" w:hAnsi="Times New Roman" w:cs="Times New Roman"/>
          <w:sz w:val="28"/>
          <w:szCs w:val="28"/>
          <w:vertAlign w:val="superscript"/>
        </w:rPr>
        <w:t xml:space="preserve"> </w:t>
      </w:r>
      <w:r w:rsidRPr="004F28BA">
        <w:rPr>
          <w:rFonts w:ascii="Times New Roman" w:hAnsi="Times New Roman" w:cs="Times New Roman"/>
          <w:sz w:val="28"/>
          <w:szCs w:val="28"/>
        </w:rPr>
        <w:t xml:space="preserve">С, появляются слабость, головная боль, першение в горле, сухой кашель, насморк. Однако, в 1 % случаев, когда организм ослаблен, менингококк проникает в кровь и разносится с её током по всему организму – развиваются </w:t>
      </w:r>
      <w:proofErr w:type="spellStart"/>
      <w:r w:rsidRPr="004F28BA">
        <w:rPr>
          <w:rFonts w:ascii="Times New Roman" w:hAnsi="Times New Roman" w:cs="Times New Roman"/>
          <w:sz w:val="28"/>
          <w:szCs w:val="28"/>
        </w:rPr>
        <w:t>генерализованные</w:t>
      </w:r>
      <w:proofErr w:type="spellEnd"/>
      <w:r w:rsidRPr="004F28BA">
        <w:rPr>
          <w:rFonts w:ascii="Times New Roman" w:hAnsi="Times New Roman" w:cs="Times New Roman"/>
          <w:sz w:val="28"/>
          <w:szCs w:val="28"/>
        </w:rPr>
        <w:t xml:space="preserve"> формы менингококковой инфекции (менингит, сепсис).</w:t>
      </w:r>
    </w:p>
    <w:p w:rsidR="004F28BA" w:rsidRPr="004F28BA" w:rsidRDefault="004F28BA" w:rsidP="004F28BA">
      <w:pPr>
        <w:spacing w:after="0" w:line="240" w:lineRule="auto"/>
        <w:ind w:right="34" w:firstLine="709"/>
        <w:jc w:val="both"/>
        <w:rPr>
          <w:rFonts w:ascii="Times New Roman" w:hAnsi="Times New Roman" w:cs="Times New Roman"/>
          <w:sz w:val="28"/>
          <w:szCs w:val="28"/>
        </w:rPr>
      </w:pPr>
      <w:proofErr w:type="spellStart"/>
      <w:r w:rsidRPr="004F28BA">
        <w:rPr>
          <w:rFonts w:ascii="Times New Roman" w:hAnsi="Times New Roman" w:cs="Times New Roman"/>
          <w:sz w:val="28"/>
          <w:szCs w:val="28"/>
        </w:rPr>
        <w:t>Генерализованные</w:t>
      </w:r>
      <w:proofErr w:type="spellEnd"/>
      <w:r w:rsidRPr="004F28BA">
        <w:rPr>
          <w:rFonts w:ascii="Times New Roman" w:hAnsi="Times New Roman" w:cs="Times New Roman"/>
          <w:sz w:val="28"/>
          <w:szCs w:val="28"/>
        </w:rPr>
        <w:t xml:space="preserve"> формы менингококковой инфекции начинаются внезапно на фоне полного здоровья. Ребенок неожиданно становится беспокойным, ощущает мышечную слабость, жалуется на сильную головную боль, которая не снимается обычными обезболивающими средствами. В течение часа температура тела обычно поднимается до (+39) – (+40) °С, через 5-6 часов возникает рвота, которая не приносит облегчения больному. Но самый грозный симптом, на который обязательно надо обратить внимание – быстрое появление сыпи. Такая форма менингита опасна тем, что может развиться токсико-септический шок из-за кровоизлияния в жизненно важные органы. Необходим немедленный вызов бригады скорой медицинской помощи.</w:t>
      </w:r>
    </w:p>
    <w:p w:rsidR="004F28BA" w:rsidRPr="004F28BA" w:rsidRDefault="004F28BA" w:rsidP="004F28BA">
      <w:pPr>
        <w:spacing w:after="0" w:line="240" w:lineRule="auto"/>
        <w:ind w:firstLine="709"/>
        <w:jc w:val="both"/>
        <w:rPr>
          <w:rFonts w:ascii="Times New Roman" w:hAnsi="Times New Roman" w:cs="Times New Roman"/>
          <w:sz w:val="28"/>
          <w:szCs w:val="28"/>
          <w:shd w:val="clear" w:color="auto" w:fill="FFFFFF"/>
        </w:rPr>
      </w:pPr>
      <w:r w:rsidRPr="00314036">
        <w:rPr>
          <w:rFonts w:ascii="Times New Roman" w:hAnsi="Times New Roman" w:cs="Times New Roman"/>
          <w:b/>
          <w:spacing w:val="-1"/>
          <w:sz w:val="28"/>
          <w:szCs w:val="28"/>
          <w:u w:val="single"/>
        </w:rPr>
        <w:t>Коклюш</w:t>
      </w:r>
      <w:r w:rsidRPr="004F28BA">
        <w:rPr>
          <w:rFonts w:ascii="Times New Roman" w:hAnsi="Times New Roman" w:cs="Times New Roman"/>
          <w:b/>
          <w:spacing w:val="-1"/>
          <w:sz w:val="28"/>
          <w:szCs w:val="28"/>
        </w:rPr>
        <w:t xml:space="preserve"> – </w:t>
      </w:r>
      <w:r w:rsidRPr="004F28BA">
        <w:rPr>
          <w:rFonts w:ascii="Times New Roman" w:hAnsi="Times New Roman" w:cs="Times New Roman"/>
          <w:sz w:val="28"/>
          <w:szCs w:val="28"/>
          <w:shd w:val="clear" w:color="auto" w:fill="FFFFFF"/>
        </w:rPr>
        <w:t xml:space="preserve">острая </w:t>
      </w:r>
      <w:hyperlink r:id="rId5" w:tooltip="Бактерии" w:history="1">
        <w:r w:rsidRPr="004F28BA">
          <w:rPr>
            <w:rFonts w:ascii="Times New Roman" w:hAnsi="Times New Roman" w:cs="Times New Roman"/>
            <w:sz w:val="28"/>
            <w:szCs w:val="28"/>
            <w:shd w:val="clear" w:color="auto" w:fill="FFFFFF"/>
          </w:rPr>
          <w:t>бактериальная</w:t>
        </w:r>
      </w:hyperlink>
      <w:r w:rsidRPr="004F28BA">
        <w:rPr>
          <w:rFonts w:ascii="Times New Roman" w:hAnsi="Times New Roman" w:cs="Times New Roman"/>
          <w:sz w:val="28"/>
          <w:szCs w:val="28"/>
        </w:rPr>
        <w:t xml:space="preserve"> </w:t>
      </w:r>
      <w:hyperlink r:id="rId6" w:tooltip="Инфекция" w:history="1">
        <w:r w:rsidRPr="004F28BA">
          <w:rPr>
            <w:rFonts w:ascii="Times New Roman" w:hAnsi="Times New Roman" w:cs="Times New Roman"/>
            <w:sz w:val="28"/>
            <w:szCs w:val="28"/>
            <w:shd w:val="clear" w:color="auto" w:fill="FFFFFF"/>
          </w:rPr>
          <w:t>инфекция</w:t>
        </w:r>
      </w:hyperlink>
      <w:r w:rsidRPr="004F28BA">
        <w:rPr>
          <w:rFonts w:ascii="Times New Roman" w:hAnsi="Times New Roman" w:cs="Times New Roman"/>
          <w:sz w:val="28"/>
          <w:szCs w:val="28"/>
          <w:shd w:val="clear" w:color="auto" w:fill="FFFFFF"/>
        </w:rPr>
        <w:t xml:space="preserve">, наиболее характерным признаком которой является длительный приступообразный спазматический </w:t>
      </w:r>
      <w:hyperlink r:id="rId7" w:tooltip="Кашель" w:history="1">
        <w:r w:rsidRPr="004F28BA">
          <w:rPr>
            <w:rFonts w:ascii="Times New Roman" w:hAnsi="Times New Roman" w:cs="Times New Roman"/>
            <w:sz w:val="28"/>
            <w:szCs w:val="28"/>
            <w:shd w:val="clear" w:color="auto" w:fill="FFFFFF"/>
          </w:rPr>
          <w:t>кашель</w:t>
        </w:r>
      </w:hyperlink>
      <w:r w:rsidRPr="004F28BA">
        <w:rPr>
          <w:rFonts w:ascii="Times New Roman" w:hAnsi="Times New Roman" w:cs="Times New Roman"/>
          <w:sz w:val="28"/>
          <w:szCs w:val="28"/>
          <w:shd w:val="clear" w:color="auto" w:fill="FFFFFF"/>
        </w:rPr>
        <w:t>.</w:t>
      </w:r>
    </w:p>
    <w:p w:rsidR="004F28BA" w:rsidRPr="004F28BA" w:rsidRDefault="004F28BA" w:rsidP="004F28BA">
      <w:pPr>
        <w:spacing w:after="0" w:line="240" w:lineRule="auto"/>
        <w:ind w:firstLine="709"/>
        <w:jc w:val="both"/>
        <w:rPr>
          <w:rFonts w:ascii="Times New Roman" w:hAnsi="Times New Roman" w:cs="Times New Roman"/>
          <w:b/>
          <w:spacing w:val="-1"/>
          <w:sz w:val="28"/>
          <w:szCs w:val="28"/>
        </w:rPr>
      </w:pPr>
      <w:r w:rsidRPr="004F28BA">
        <w:rPr>
          <w:rFonts w:ascii="Times New Roman" w:hAnsi="Times New Roman" w:cs="Times New Roman"/>
          <w:sz w:val="28"/>
          <w:szCs w:val="28"/>
        </w:rPr>
        <w:t xml:space="preserve">Коклюшная палочка очень неустойчива во внешней среде и быстро погибает под воздействием высоких и низких температур, ультрафиолетового излучения, высыхания.  </w:t>
      </w:r>
    </w:p>
    <w:p w:rsidR="004F28BA" w:rsidRPr="004F28BA" w:rsidRDefault="004F28BA" w:rsidP="004F28BA">
      <w:pPr>
        <w:spacing w:after="0" w:line="240" w:lineRule="auto"/>
        <w:ind w:firstLine="709"/>
        <w:jc w:val="both"/>
        <w:rPr>
          <w:rFonts w:ascii="Times New Roman" w:hAnsi="Times New Roman" w:cs="Times New Roman"/>
          <w:sz w:val="28"/>
          <w:szCs w:val="28"/>
          <w:shd w:val="clear" w:color="auto" w:fill="FFFFFF"/>
        </w:rPr>
      </w:pPr>
      <w:r w:rsidRPr="004F28BA">
        <w:rPr>
          <w:rFonts w:ascii="Times New Roman" w:hAnsi="Times New Roman" w:cs="Times New Roman"/>
          <w:sz w:val="28"/>
          <w:szCs w:val="28"/>
          <w:shd w:val="clear" w:color="auto" w:fill="FFFFFF"/>
        </w:rPr>
        <w:t>Мерой профилактики коклюша является иммунизация детей в определенные календарём прививок сроки. Иммунитет после вакцинации не гарантирует полной защиты. Однако у таких детей заболевание отличается более легким и быстрым течением, без развития многочисленных осложнений.</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lastRenderedPageBreak/>
        <w:t>Ветряная оспа</w:t>
      </w:r>
      <w:r w:rsidRPr="004F28BA">
        <w:rPr>
          <w:rFonts w:ascii="Times New Roman" w:hAnsi="Times New Roman" w:cs="Times New Roman"/>
          <w:sz w:val="28"/>
          <w:szCs w:val="28"/>
        </w:rPr>
        <w:t xml:space="preserve"> – острое </w:t>
      </w:r>
      <w:proofErr w:type="spellStart"/>
      <w:r w:rsidRPr="004F28BA">
        <w:rPr>
          <w:rFonts w:ascii="Times New Roman" w:hAnsi="Times New Roman" w:cs="Times New Roman"/>
          <w:sz w:val="28"/>
          <w:szCs w:val="28"/>
        </w:rPr>
        <w:t>высококонтагиозное</w:t>
      </w:r>
      <w:proofErr w:type="spellEnd"/>
      <w:r w:rsidRPr="004F28BA">
        <w:rPr>
          <w:rFonts w:ascii="Times New Roman" w:hAnsi="Times New Roman" w:cs="Times New Roman"/>
          <w:sz w:val="28"/>
          <w:szCs w:val="28"/>
        </w:rPr>
        <w:t xml:space="preserve"> вирусное заболевание.</w:t>
      </w:r>
    </w:p>
    <w:p w:rsidR="004F28BA" w:rsidRPr="004F28BA" w:rsidRDefault="004F28BA" w:rsidP="004F28BA">
      <w:pPr>
        <w:spacing w:after="0" w:line="240" w:lineRule="auto"/>
        <w:ind w:firstLine="709"/>
        <w:jc w:val="both"/>
        <w:rPr>
          <w:rFonts w:ascii="Times New Roman" w:hAnsi="Times New Roman" w:cs="Times New Roman"/>
          <w:spacing w:val="-1"/>
          <w:sz w:val="28"/>
          <w:szCs w:val="28"/>
        </w:rPr>
      </w:pPr>
      <w:r w:rsidRPr="004F28BA">
        <w:rPr>
          <w:rFonts w:ascii="Times New Roman" w:hAnsi="Times New Roman" w:cs="Times New Roman"/>
          <w:spacing w:val="-1"/>
          <w:sz w:val="28"/>
          <w:szCs w:val="28"/>
        </w:rPr>
        <w:t>Вирус малоустойчив во внешней среде. Несмотря на слабую устойчивость вируса, он легко переносится на значительные расстояния.</w:t>
      </w:r>
    </w:p>
    <w:p w:rsidR="004F28BA" w:rsidRPr="004F28BA" w:rsidRDefault="004F28BA" w:rsidP="004F28BA">
      <w:pPr>
        <w:spacing w:after="0" w:line="240" w:lineRule="auto"/>
        <w:ind w:firstLine="709"/>
        <w:jc w:val="both"/>
        <w:rPr>
          <w:rFonts w:ascii="Times New Roman" w:hAnsi="Times New Roman" w:cs="Times New Roman"/>
          <w:spacing w:val="-1"/>
          <w:sz w:val="28"/>
          <w:szCs w:val="28"/>
        </w:rPr>
      </w:pPr>
      <w:r w:rsidRPr="004F28BA">
        <w:rPr>
          <w:rFonts w:ascii="Times New Roman" w:hAnsi="Times New Roman" w:cs="Times New Roman"/>
          <w:spacing w:val="-1"/>
          <w:sz w:val="28"/>
          <w:szCs w:val="28"/>
        </w:rPr>
        <w:t>Больной человек становится заразным для окружающих уже в конце инкубационного (скрытого) периода. Через 5 дней после появления свежих элементов сыпи заразительный период заканчивается.</w:t>
      </w:r>
    </w:p>
    <w:p w:rsidR="004F28BA" w:rsidRPr="004F28BA" w:rsidRDefault="004F28BA" w:rsidP="004F28BA">
      <w:pPr>
        <w:spacing w:after="0" w:line="240" w:lineRule="auto"/>
        <w:ind w:firstLine="709"/>
        <w:jc w:val="both"/>
        <w:rPr>
          <w:rFonts w:ascii="Times New Roman" w:hAnsi="Times New Roman" w:cs="Times New Roman"/>
          <w:spacing w:val="-1"/>
          <w:sz w:val="28"/>
          <w:szCs w:val="28"/>
        </w:rPr>
      </w:pPr>
      <w:r w:rsidRPr="004F28BA">
        <w:rPr>
          <w:rFonts w:ascii="Times New Roman" w:hAnsi="Times New Roman" w:cs="Times New Roman"/>
          <w:sz w:val="28"/>
          <w:szCs w:val="28"/>
        </w:rPr>
        <w:t xml:space="preserve">Заболевание начинается остро, характерным признаком являются высыпания на коже в виде небольших пятен размером 3-5 мм, в центре которых образуются пузырьки.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pacing w:val="-1"/>
          <w:sz w:val="28"/>
          <w:szCs w:val="28"/>
          <w:u w:val="single"/>
        </w:rPr>
        <w:t>Корь</w:t>
      </w:r>
      <w:r w:rsidRPr="004F28BA">
        <w:rPr>
          <w:rFonts w:ascii="Times New Roman" w:hAnsi="Times New Roman" w:cs="Times New Roman"/>
          <w:spacing w:val="-1"/>
          <w:sz w:val="28"/>
          <w:szCs w:val="28"/>
        </w:rPr>
        <w:t xml:space="preserve"> – </w:t>
      </w:r>
      <w:r w:rsidRPr="004F28BA">
        <w:rPr>
          <w:rFonts w:ascii="Times New Roman" w:hAnsi="Times New Roman" w:cs="Times New Roman"/>
          <w:sz w:val="28"/>
          <w:szCs w:val="28"/>
        </w:rPr>
        <w:t xml:space="preserve">острое </w:t>
      </w:r>
      <w:proofErr w:type="spellStart"/>
      <w:r w:rsidRPr="004F28BA">
        <w:rPr>
          <w:rFonts w:ascii="Times New Roman" w:hAnsi="Times New Roman" w:cs="Times New Roman"/>
          <w:sz w:val="28"/>
          <w:szCs w:val="28"/>
        </w:rPr>
        <w:t>высококонтагиозное</w:t>
      </w:r>
      <w:proofErr w:type="spellEnd"/>
      <w:r w:rsidRPr="004F28BA">
        <w:rPr>
          <w:rFonts w:ascii="Times New Roman" w:hAnsi="Times New Roman" w:cs="Times New Roman"/>
          <w:sz w:val="28"/>
          <w:szCs w:val="28"/>
        </w:rPr>
        <w:t xml:space="preserve"> вирусное заболевание.</w:t>
      </w:r>
      <w:r w:rsidRPr="004F28BA">
        <w:rPr>
          <w:rFonts w:ascii="Times New Roman" w:hAnsi="Times New Roman" w:cs="Times New Roman"/>
          <w:sz w:val="28"/>
          <w:szCs w:val="28"/>
          <w:shd w:val="clear" w:color="auto" w:fill="FFFFFF"/>
        </w:rPr>
        <w:t xml:space="preserve"> Восприимчивость к этой инфекции у людей без специфического иммунитета составляет 100 %. </w:t>
      </w:r>
      <w:r w:rsidRPr="004F28BA">
        <w:rPr>
          <w:rFonts w:ascii="Times New Roman" w:hAnsi="Times New Roman" w:cs="Times New Roman"/>
          <w:sz w:val="28"/>
          <w:szCs w:val="28"/>
        </w:rPr>
        <w:t xml:space="preserve">Благодаря воздушно-капельному пути передачи даже мимолётная встреча с больным человеком заканчивается инфицированием.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Вирус кори очень летуч – с потоком воздуха он может попадать в соседние помещения и даже на другие этажи здания через окна, вентиляцию, замочные щели, поэтому заразиться можно, просто находясь в одном доме с заболевшим. При этом вирус быстро погибает во внешней среде. Помещение, где находился больной корью, достаточно проветрить, чтобы в нем можно было находиться без риска заразиться, дезинфекция не нужна.</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Заболевание начинается остро с повышения температуры </w:t>
      </w:r>
      <w:proofErr w:type="gramStart"/>
      <w:r w:rsidRPr="004F28BA">
        <w:rPr>
          <w:rFonts w:ascii="Times New Roman" w:hAnsi="Times New Roman" w:cs="Times New Roman"/>
          <w:sz w:val="28"/>
          <w:szCs w:val="28"/>
        </w:rPr>
        <w:t>тела,  появляются</w:t>
      </w:r>
      <w:proofErr w:type="gramEnd"/>
      <w:r w:rsidRPr="004F28BA">
        <w:rPr>
          <w:rFonts w:ascii="Times New Roman" w:hAnsi="Times New Roman" w:cs="Times New Roman"/>
          <w:sz w:val="28"/>
          <w:szCs w:val="28"/>
        </w:rPr>
        <w:t xml:space="preserve"> катаральные явления, светобоязнь, кашель, с 3-4 дня заболевания - сыпь, сначала на лице, затем постепенно распространяется на шею, верхнюю часть груди, туловище, руки, ноги.  Возможно развитие тяжёлых осложнений (бронхиты, трахеиты, отиты, коревые энцефалиты), которые могут привести к пожизненной </w:t>
      </w:r>
      <w:proofErr w:type="spellStart"/>
      <w:r w:rsidRPr="004F28BA">
        <w:rPr>
          <w:rFonts w:ascii="Times New Roman" w:hAnsi="Times New Roman" w:cs="Times New Roman"/>
          <w:sz w:val="28"/>
          <w:szCs w:val="28"/>
        </w:rPr>
        <w:t>инвалидизации</w:t>
      </w:r>
      <w:proofErr w:type="spellEnd"/>
      <w:r w:rsidRPr="004F28BA">
        <w:rPr>
          <w:rFonts w:ascii="Times New Roman" w:hAnsi="Times New Roman" w:cs="Times New Roman"/>
          <w:sz w:val="28"/>
          <w:szCs w:val="28"/>
        </w:rPr>
        <w:t>, а иногда – к смертельному исходу.</w:t>
      </w:r>
    </w:p>
    <w:p w:rsidR="004F28BA" w:rsidRPr="004F28BA" w:rsidRDefault="004F28BA" w:rsidP="004F28BA">
      <w:pPr>
        <w:spacing w:after="0" w:line="240" w:lineRule="auto"/>
        <w:ind w:firstLine="709"/>
        <w:jc w:val="both"/>
        <w:rPr>
          <w:rFonts w:ascii="Times New Roman" w:hAnsi="Times New Roman" w:cs="Times New Roman"/>
          <w:sz w:val="28"/>
          <w:szCs w:val="28"/>
          <w:shd w:val="clear" w:color="auto" w:fill="FFFFFF"/>
        </w:rPr>
      </w:pPr>
      <w:r w:rsidRPr="00314036">
        <w:rPr>
          <w:rFonts w:ascii="Times New Roman" w:hAnsi="Times New Roman" w:cs="Times New Roman"/>
          <w:b/>
          <w:sz w:val="28"/>
          <w:szCs w:val="28"/>
          <w:u w:val="single"/>
        </w:rPr>
        <w:t>Краснуха</w:t>
      </w:r>
      <w:r w:rsidRPr="004F28BA">
        <w:rPr>
          <w:rFonts w:ascii="Times New Roman" w:hAnsi="Times New Roman" w:cs="Times New Roman"/>
          <w:sz w:val="28"/>
          <w:szCs w:val="28"/>
        </w:rPr>
        <w:t xml:space="preserve"> </w:t>
      </w:r>
      <w:r w:rsidRPr="004F28BA">
        <w:rPr>
          <w:rFonts w:ascii="Times New Roman" w:hAnsi="Times New Roman" w:cs="Times New Roman"/>
          <w:spacing w:val="-1"/>
          <w:sz w:val="28"/>
          <w:szCs w:val="28"/>
        </w:rPr>
        <w:t xml:space="preserve">– </w:t>
      </w:r>
      <w:r w:rsidRPr="004F28BA">
        <w:rPr>
          <w:rFonts w:ascii="Times New Roman" w:hAnsi="Times New Roman" w:cs="Times New Roman"/>
          <w:sz w:val="28"/>
          <w:szCs w:val="28"/>
        </w:rPr>
        <w:t xml:space="preserve">острое </w:t>
      </w:r>
      <w:proofErr w:type="spellStart"/>
      <w:r w:rsidRPr="004F28BA">
        <w:rPr>
          <w:rFonts w:ascii="Times New Roman" w:hAnsi="Times New Roman" w:cs="Times New Roman"/>
          <w:sz w:val="28"/>
          <w:szCs w:val="28"/>
        </w:rPr>
        <w:t>высококонтагиозное</w:t>
      </w:r>
      <w:proofErr w:type="spellEnd"/>
      <w:r w:rsidRPr="004F28BA">
        <w:rPr>
          <w:rFonts w:ascii="Times New Roman" w:hAnsi="Times New Roman" w:cs="Times New Roman"/>
          <w:sz w:val="28"/>
          <w:szCs w:val="28"/>
        </w:rPr>
        <w:t xml:space="preserve"> вирусное заболевание. </w:t>
      </w:r>
      <w:r w:rsidRPr="004F28BA">
        <w:rPr>
          <w:rFonts w:ascii="Times New Roman" w:hAnsi="Times New Roman" w:cs="Times New Roman"/>
          <w:sz w:val="28"/>
          <w:szCs w:val="28"/>
          <w:shd w:val="clear" w:color="auto" w:fill="FFFFFF"/>
        </w:rPr>
        <w:t>Восприимчивость к этой инфекции у людей без специфического иммунитета составляет 90 %.</w:t>
      </w:r>
    </w:p>
    <w:p w:rsidR="004F28BA" w:rsidRPr="004F28BA" w:rsidRDefault="004F28BA" w:rsidP="004F28BA">
      <w:pPr>
        <w:spacing w:after="0" w:line="240" w:lineRule="auto"/>
        <w:ind w:firstLine="709"/>
        <w:jc w:val="both"/>
        <w:rPr>
          <w:rFonts w:ascii="Times New Roman" w:hAnsi="Times New Roman" w:cs="Times New Roman"/>
          <w:sz w:val="28"/>
          <w:szCs w:val="28"/>
          <w:shd w:val="clear" w:color="auto" w:fill="FFFFFF"/>
        </w:rPr>
      </w:pPr>
      <w:r w:rsidRPr="004F28BA">
        <w:rPr>
          <w:rFonts w:ascii="Times New Roman" w:hAnsi="Times New Roman" w:cs="Times New Roman"/>
          <w:sz w:val="28"/>
          <w:szCs w:val="28"/>
          <w:shd w:val="clear" w:color="auto" w:fill="FFFFFF"/>
        </w:rPr>
        <w:t>Во внешней среде вирус неустойчив, остается жизнеспособным лишь на протяжении 5-8 часов. Быстро погибает под действием ультрафиолетовых лучей, солнечного света, высоких температур, различных дезинфицирующих средств. Однако выживает при низких температурах, в замороженном состоянии способен несколько лет сохранять активность.</w:t>
      </w:r>
    </w:p>
    <w:p w:rsidR="004F28BA" w:rsidRPr="004F28BA" w:rsidRDefault="004F28BA" w:rsidP="004F28BA">
      <w:pPr>
        <w:spacing w:after="0" w:line="240" w:lineRule="auto"/>
        <w:ind w:firstLine="709"/>
        <w:jc w:val="both"/>
        <w:rPr>
          <w:rFonts w:ascii="Times New Roman" w:hAnsi="Times New Roman" w:cs="Times New Roman"/>
          <w:sz w:val="28"/>
          <w:szCs w:val="28"/>
          <w:shd w:val="clear" w:color="auto" w:fill="FFFFFF"/>
        </w:rPr>
      </w:pPr>
      <w:r w:rsidRPr="004F28BA">
        <w:rPr>
          <w:rFonts w:ascii="Times New Roman" w:hAnsi="Times New Roman" w:cs="Times New Roman"/>
          <w:sz w:val="28"/>
          <w:szCs w:val="28"/>
          <w:shd w:val="clear" w:color="auto" w:fill="FFFFFF"/>
        </w:rPr>
        <w:t xml:space="preserve">Заразившийся человек представляет опасность для окружающих со второй половины инкубационного периода: за неделю до высыпаний и неделю после. Начало заболевания напоминает острую респираторную инфекцию, спустя 1–1,5 суток возникает резкая болезненность в затылочной части, связанная с увеличением </w:t>
      </w:r>
      <w:proofErr w:type="spellStart"/>
      <w:r w:rsidRPr="004F28BA">
        <w:rPr>
          <w:rFonts w:ascii="Times New Roman" w:hAnsi="Times New Roman" w:cs="Times New Roman"/>
          <w:sz w:val="28"/>
          <w:szCs w:val="28"/>
          <w:shd w:val="clear" w:color="auto" w:fill="FFFFFF"/>
        </w:rPr>
        <w:t>заднешейных</w:t>
      </w:r>
      <w:proofErr w:type="spellEnd"/>
      <w:r w:rsidRPr="004F28BA">
        <w:rPr>
          <w:rFonts w:ascii="Times New Roman" w:hAnsi="Times New Roman" w:cs="Times New Roman"/>
          <w:sz w:val="28"/>
          <w:szCs w:val="28"/>
          <w:shd w:val="clear" w:color="auto" w:fill="FFFFFF"/>
        </w:rPr>
        <w:t xml:space="preserve"> и затылочных лимфатических узлов («краснушные рожки»).</w:t>
      </w:r>
      <w:r w:rsidRPr="004F28BA">
        <w:rPr>
          <w:rFonts w:ascii="Times New Roman" w:hAnsi="Times New Roman" w:cs="Times New Roman"/>
          <w:color w:val="222222"/>
          <w:sz w:val="28"/>
          <w:szCs w:val="28"/>
          <w:shd w:val="clear" w:color="auto" w:fill="FFFFFF"/>
        </w:rPr>
        <w:t xml:space="preserve"> </w:t>
      </w:r>
      <w:r w:rsidRPr="004F28BA">
        <w:rPr>
          <w:rFonts w:ascii="Times New Roman" w:hAnsi="Times New Roman" w:cs="Times New Roman"/>
          <w:sz w:val="28"/>
          <w:szCs w:val="28"/>
          <w:shd w:val="clear" w:color="auto" w:fill="FFFFFF"/>
        </w:rPr>
        <w:t>Через 2 дня на лице, шее и волосистой части головы появляется мелкая сыпь красного цвета, которая в течение нескольких часов распространяется по всему телу, кроме ладоней и ступней.</w:t>
      </w:r>
    </w:p>
    <w:p w:rsidR="004F28BA" w:rsidRPr="004F28BA" w:rsidRDefault="004F28BA" w:rsidP="004F28BA">
      <w:pPr>
        <w:spacing w:after="0" w:line="240" w:lineRule="auto"/>
        <w:ind w:firstLine="709"/>
        <w:jc w:val="both"/>
        <w:rPr>
          <w:rFonts w:ascii="Times New Roman" w:hAnsi="Times New Roman" w:cs="Times New Roman"/>
          <w:sz w:val="28"/>
          <w:szCs w:val="28"/>
          <w:shd w:val="clear" w:color="auto" w:fill="FFFFFF"/>
        </w:rPr>
      </w:pPr>
      <w:r w:rsidRPr="004F28BA">
        <w:rPr>
          <w:rFonts w:ascii="Times New Roman" w:hAnsi="Times New Roman" w:cs="Times New Roman"/>
          <w:sz w:val="28"/>
          <w:szCs w:val="28"/>
          <w:shd w:val="clear" w:color="auto" w:fill="FFFFFF"/>
        </w:rPr>
        <w:t xml:space="preserve">В случае инфицирования взрослой женщины детородного возраста, особенно в период беременности, эта инфекция несет значительную угрозу </w:t>
      </w:r>
      <w:r w:rsidRPr="004F28BA">
        <w:rPr>
          <w:rFonts w:ascii="Times New Roman" w:hAnsi="Times New Roman" w:cs="Times New Roman"/>
          <w:sz w:val="28"/>
          <w:szCs w:val="28"/>
          <w:shd w:val="clear" w:color="auto" w:fill="FFFFFF"/>
        </w:rPr>
        <w:lastRenderedPageBreak/>
        <w:t>для плода и приводит к различным порокам его развития, нарушению течения беременности, вплоть до ее прерывания (выкидыши).</w:t>
      </w:r>
    </w:p>
    <w:p w:rsidR="004F28BA" w:rsidRPr="004F28BA" w:rsidRDefault="004F28BA" w:rsidP="004F28BA">
      <w:pPr>
        <w:tabs>
          <w:tab w:val="left" w:pos="993"/>
        </w:tabs>
        <w:spacing w:after="0" w:line="240" w:lineRule="auto"/>
        <w:ind w:right="-102"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Эпидемический паротит</w:t>
      </w:r>
      <w:r w:rsidRPr="004F28BA">
        <w:rPr>
          <w:rFonts w:ascii="Times New Roman" w:hAnsi="Times New Roman" w:cs="Times New Roman"/>
          <w:b/>
          <w:sz w:val="28"/>
          <w:szCs w:val="28"/>
        </w:rPr>
        <w:t xml:space="preserve"> </w:t>
      </w:r>
      <w:r w:rsidRPr="004F28BA">
        <w:rPr>
          <w:rFonts w:ascii="Times New Roman" w:hAnsi="Times New Roman" w:cs="Times New Roman"/>
          <w:sz w:val="28"/>
          <w:szCs w:val="28"/>
        </w:rPr>
        <w:t>(с</w:t>
      </w:r>
      <w:r w:rsidRPr="004F28BA">
        <w:rPr>
          <w:rFonts w:ascii="Times New Roman" w:hAnsi="Times New Roman" w:cs="Times New Roman"/>
          <w:sz w:val="28"/>
          <w:szCs w:val="28"/>
          <w:shd w:val="clear" w:color="auto" w:fill="FFFFFF"/>
        </w:rPr>
        <w:t xml:space="preserve">винка, заушница) – острое инфекционное заболевание, вызванное </w:t>
      </w:r>
      <w:hyperlink r:id="rId8" w:tooltip="Парамиксовирусы" w:history="1">
        <w:r w:rsidRPr="004F28BA">
          <w:rPr>
            <w:rFonts w:ascii="Times New Roman" w:hAnsi="Times New Roman" w:cs="Times New Roman"/>
            <w:sz w:val="28"/>
            <w:szCs w:val="28"/>
            <w:shd w:val="clear" w:color="auto" w:fill="FFFFFF"/>
          </w:rPr>
          <w:t>вирусом</w:t>
        </w:r>
      </w:hyperlink>
      <w:r w:rsidRPr="004F28BA">
        <w:rPr>
          <w:rFonts w:ascii="Times New Roman" w:hAnsi="Times New Roman" w:cs="Times New Roman"/>
          <w:sz w:val="28"/>
          <w:szCs w:val="28"/>
        </w:rPr>
        <w:t>,</w:t>
      </w:r>
      <w:r w:rsidRPr="004F28BA">
        <w:rPr>
          <w:rFonts w:ascii="Times New Roman" w:hAnsi="Times New Roman" w:cs="Times New Roman"/>
          <w:sz w:val="28"/>
          <w:szCs w:val="28"/>
          <w:shd w:val="clear" w:color="auto" w:fill="FFFFFF"/>
        </w:rPr>
        <w:t xml:space="preserve"> с поражением железистых органов (</w:t>
      </w:r>
      <w:hyperlink r:id="rId9" w:tooltip="Слюнные железы" w:history="1">
        <w:r w:rsidRPr="004F28BA">
          <w:rPr>
            <w:rFonts w:ascii="Times New Roman" w:hAnsi="Times New Roman" w:cs="Times New Roman"/>
            <w:sz w:val="28"/>
            <w:szCs w:val="28"/>
            <w:shd w:val="clear" w:color="auto" w:fill="FFFFFF"/>
          </w:rPr>
          <w:t>слюнные железы</w:t>
        </w:r>
      </w:hyperlink>
      <w:r w:rsidRPr="004F28BA">
        <w:rPr>
          <w:rFonts w:ascii="Times New Roman" w:hAnsi="Times New Roman" w:cs="Times New Roman"/>
          <w:sz w:val="28"/>
          <w:szCs w:val="28"/>
          <w:shd w:val="clear" w:color="auto" w:fill="FFFFFF"/>
        </w:rPr>
        <w:t xml:space="preserve">, </w:t>
      </w:r>
      <w:hyperlink r:id="rId10" w:tooltip="Поджелудочная железа" w:history="1">
        <w:r w:rsidRPr="004F28BA">
          <w:rPr>
            <w:rFonts w:ascii="Times New Roman" w:hAnsi="Times New Roman" w:cs="Times New Roman"/>
            <w:sz w:val="28"/>
            <w:szCs w:val="28"/>
            <w:shd w:val="clear" w:color="auto" w:fill="FFFFFF"/>
          </w:rPr>
          <w:t>поджелудочная железа</w:t>
        </w:r>
      </w:hyperlink>
      <w:r w:rsidRPr="004F28BA">
        <w:rPr>
          <w:rFonts w:ascii="Times New Roman" w:hAnsi="Times New Roman" w:cs="Times New Roman"/>
          <w:sz w:val="28"/>
          <w:szCs w:val="28"/>
          <w:shd w:val="clear" w:color="auto" w:fill="FFFFFF"/>
        </w:rPr>
        <w:t xml:space="preserve">, </w:t>
      </w:r>
      <w:hyperlink r:id="rId11" w:tooltip="Семенник" w:history="1">
        <w:r w:rsidRPr="004F28BA">
          <w:rPr>
            <w:rFonts w:ascii="Times New Roman" w:hAnsi="Times New Roman" w:cs="Times New Roman"/>
            <w:sz w:val="28"/>
            <w:szCs w:val="28"/>
            <w:shd w:val="clear" w:color="auto" w:fill="FFFFFF"/>
          </w:rPr>
          <w:t>семенники</w:t>
        </w:r>
      </w:hyperlink>
      <w:r w:rsidRPr="004F28BA">
        <w:rPr>
          <w:rFonts w:ascii="Times New Roman" w:hAnsi="Times New Roman" w:cs="Times New Roman"/>
          <w:sz w:val="28"/>
          <w:szCs w:val="28"/>
          <w:shd w:val="clear" w:color="auto" w:fill="FFFFFF"/>
        </w:rPr>
        <w:t>) и центральной нервной системы</w:t>
      </w:r>
      <w:r w:rsidRPr="004F28BA">
        <w:rPr>
          <w:rFonts w:ascii="Times New Roman" w:hAnsi="Times New Roman" w:cs="Times New Roman"/>
          <w:sz w:val="28"/>
          <w:szCs w:val="28"/>
        </w:rPr>
        <w:t>.</w:t>
      </w:r>
    </w:p>
    <w:p w:rsidR="004F28BA" w:rsidRPr="004F28BA" w:rsidRDefault="004F28BA" w:rsidP="004F28BA">
      <w:pPr>
        <w:tabs>
          <w:tab w:val="left" w:pos="993"/>
        </w:tabs>
        <w:spacing w:after="0" w:line="240" w:lineRule="auto"/>
        <w:ind w:right="-102" w:firstLine="709"/>
        <w:jc w:val="both"/>
        <w:rPr>
          <w:rFonts w:ascii="Times New Roman" w:hAnsi="Times New Roman" w:cs="Times New Roman"/>
          <w:sz w:val="28"/>
          <w:szCs w:val="28"/>
          <w:shd w:val="clear" w:color="auto" w:fill="FFFFFF"/>
        </w:rPr>
      </w:pPr>
      <w:r w:rsidRPr="004F28BA">
        <w:rPr>
          <w:rFonts w:ascii="Times New Roman" w:hAnsi="Times New Roman" w:cs="Times New Roman"/>
          <w:sz w:val="28"/>
          <w:szCs w:val="28"/>
          <w:shd w:val="clear" w:color="auto" w:fill="FFFFFF"/>
        </w:rPr>
        <w:t>Вирус неустойчив во внешней среде, быстро погибает при высушивании, повышении температуры, под действием ультрафиолетового облучения. При пониженной температуре окружающей среды может сохранять свою жизнеспособность до года. В редких случаях возможна передача вируса через предметы, загрязненные слюной больного человека.</w:t>
      </w:r>
    </w:p>
    <w:p w:rsidR="004F28BA" w:rsidRPr="004F28BA" w:rsidRDefault="004F28BA" w:rsidP="004F28BA">
      <w:pPr>
        <w:tabs>
          <w:tab w:val="left" w:pos="993"/>
        </w:tabs>
        <w:spacing w:after="0" w:line="240" w:lineRule="auto"/>
        <w:ind w:right="-102" w:firstLine="709"/>
        <w:jc w:val="both"/>
        <w:rPr>
          <w:rFonts w:ascii="Times New Roman" w:hAnsi="Times New Roman" w:cs="Times New Roman"/>
          <w:sz w:val="28"/>
          <w:szCs w:val="28"/>
          <w:shd w:val="clear" w:color="auto" w:fill="FFFFFF"/>
        </w:rPr>
      </w:pPr>
      <w:r w:rsidRPr="004F28BA">
        <w:rPr>
          <w:rFonts w:ascii="Times New Roman" w:hAnsi="Times New Roman" w:cs="Times New Roman"/>
          <w:sz w:val="28"/>
          <w:szCs w:val="28"/>
          <w:shd w:val="clear" w:color="auto" w:fill="FFFFFF"/>
        </w:rPr>
        <w:t>Выделение вируса начинается за 1-2 дня до появления первых клинических симптомов и продолжается около недели. Заболевание начинается с общих симптомов, с развитием воспалительных изменений отмечаются признаки поражения слюнных желез: сухость во рту, боли в области уха, усиливающиеся при жевании, разговоре. Возможно развитие осложнений в виде панкреатита, бесплодия у мальчиков.</w:t>
      </w:r>
    </w:p>
    <w:p w:rsidR="004F28BA" w:rsidRPr="004F28BA" w:rsidRDefault="004F28BA" w:rsidP="004F28BA">
      <w:pPr>
        <w:tabs>
          <w:tab w:val="left" w:pos="993"/>
        </w:tabs>
        <w:spacing w:after="0" w:line="240" w:lineRule="auto"/>
        <w:ind w:right="-102"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Единственной эффективной мерой борьбы с корью, краснухой и эпидемическим паротитом является вакцинопрофилактика. Плановая иммунизация в РБ в соответствии с Национальным календарём прививок проводится тривакциной (корь, эпидемический паротит, краснуха)  двукратно в возрасте 1 год и 6 лет.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Дифтерия</w:t>
      </w:r>
      <w:r w:rsidRPr="004F28BA">
        <w:rPr>
          <w:rFonts w:ascii="Times New Roman" w:hAnsi="Times New Roman" w:cs="Times New Roman"/>
          <w:sz w:val="28"/>
          <w:szCs w:val="28"/>
        </w:rPr>
        <w:t xml:space="preserve"> – одно из наиболее опасных бактериальных инфекционных заболеваний.</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Бактерии дифтерии обладают большой устойчивостью к низким температурам, но быстро погибают при высокой температуре: при (+60) °C – в течение 15-20 минут, при кипячении – через 2-3 минуты. Однако возбудитель дифтерии хорошо переносит высушивание и может долго сохранять жизнеспособность в высохшей слизи, слюне, в частичках пыли. В мелкодисперсном аэрозоле дифтерийные бактерии сохраняют жизнеспособность в течение 24 – 48 часов.</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Дифтерия, как обычная ангина, начинается остро, с повышения температуры тела до (+40) </w:t>
      </w:r>
      <w:proofErr w:type="spellStart"/>
      <w:r w:rsidRPr="004F28BA">
        <w:rPr>
          <w:rFonts w:ascii="Times New Roman" w:hAnsi="Times New Roman" w:cs="Times New Roman"/>
          <w:sz w:val="28"/>
          <w:szCs w:val="28"/>
          <w:vertAlign w:val="superscript"/>
        </w:rPr>
        <w:t>о</w:t>
      </w:r>
      <w:r w:rsidRPr="004F28BA">
        <w:rPr>
          <w:rFonts w:ascii="Times New Roman" w:hAnsi="Times New Roman" w:cs="Times New Roman"/>
          <w:sz w:val="28"/>
          <w:szCs w:val="28"/>
        </w:rPr>
        <w:t>С</w:t>
      </w:r>
      <w:proofErr w:type="spellEnd"/>
      <w:r w:rsidRPr="004F28BA">
        <w:rPr>
          <w:rFonts w:ascii="Times New Roman" w:hAnsi="Times New Roman" w:cs="Times New Roman"/>
          <w:sz w:val="28"/>
          <w:szCs w:val="28"/>
        </w:rPr>
        <w:t>, появления сильных болей в горле, затруднения глотания (иногда дыхания). Поражаются преимущественно миндалины, на которых появляются грязно-серые налёты. С течением времени и при отсутствии надлежащего специфического лечения налёты утолщаются, увеличиваются в размерах, распространяются на соседние области глотки, носоглотки, вниз по дыхательным путям, поражая гортань, трахею, что вызывает отёк и затруднение дыхания. Смерть наступает или от удушья, или в результате общей интоксикации (отравления) организма больного сильнодействующим дифтерийным токсином (ядом), который поражает сердце, почки, печень, сердечно-сосудистый и дыхательный центры головного мозга. При дифтерии нередко наблюдаются парезы и параличи мягкого нёба, глазодвигательных нервов.</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lastRenderedPageBreak/>
        <w:t xml:space="preserve">У </w:t>
      </w:r>
      <w:proofErr w:type="spellStart"/>
      <w:r w:rsidRPr="004F28BA">
        <w:rPr>
          <w:rFonts w:ascii="Times New Roman" w:hAnsi="Times New Roman" w:cs="Times New Roman"/>
          <w:sz w:val="28"/>
          <w:szCs w:val="28"/>
        </w:rPr>
        <w:t>непривитых</w:t>
      </w:r>
      <w:proofErr w:type="spellEnd"/>
      <w:r w:rsidRPr="004F28BA">
        <w:rPr>
          <w:rFonts w:ascii="Times New Roman" w:hAnsi="Times New Roman" w:cs="Times New Roman"/>
          <w:sz w:val="28"/>
          <w:szCs w:val="28"/>
        </w:rPr>
        <w:t xml:space="preserve"> заболевание протекает очень тяжело, с последующим развитием осложнений со стороны сердечно-сосудистой, нервной системы, почек. В 30-40 % случаев может закончиться смертельным исходом.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Главным и практически единственным надёжным средством профилактики этого опасного заболевания является иммунизация, проведение которой начинается детям с 3-х месячного </w:t>
      </w:r>
      <w:proofErr w:type="gramStart"/>
      <w:r w:rsidRPr="004F28BA">
        <w:rPr>
          <w:rFonts w:ascii="Times New Roman" w:hAnsi="Times New Roman" w:cs="Times New Roman"/>
          <w:sz w:val="28"/>
          <w:szCs w:val="28"/>
        </w:rPr>
        <w:t>возраста  и</w:t>
      </w:r>
      <w:proofErr w:type="gramEnd"/>
      <w:r w:rsidRPr="004F28BA">
        <w:rPr>
          <w:rFonts w:ascii="Times New Roman" w:hAnsi="Times New Roman" w:cs="Times New Roman"/>
          <w:sz w:val="28"/>
          <w:szCs w:val="28"/>
        </w:rPr>
        <w:t xml:space="preserve"> продолжается в течение всей жизни в установленные Национальным календарём прививок сроки.</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 xml:space="preserve">Грипп </w:t>
      </w:r>
      <w:r w:rsidRPr="004F28BA">
        <w:rPr>
          <w:rFonts w:ascii="Times New Roman" w:hAnsi="Times New Roman" w:cs="Times New Roman"/>
          <w:sz w:val="28"/>
          <w:szCs w:val="28"/>
        </w:rPr>
        <w:t>– это острое респираторное заболевание, возбудителем которого являются вирусы гриппа нескольких типов (А, В и С).</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Больной гриппом человек с первых часов заболевания является источником инфекции.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Основные симптомы гриппа: внезапное резкое повышение температуры тела; озноб, общее недомогание, боль в мышцах; головная боль (преимущественно в области лба); покраснение глаз и лица; сухое навязчивое покашливание; заложенность носа с незначительными выделениями.</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Грипп коварен и опасен прежде всего развитием серьезных постгриппозных осложнений (бронхитов, пневмоний, поражений сердечной мышцы и т.д.), а также обострением уже имеющихся хронических заболеваний. Не исключены и смертельные исходы. Особенно, это касается ослабленных людей и детей.</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Эффективным методом предупреждения гриппа является вакцинация. Вакцинация проводится ежегодно в сентябре-ноябре. Иммунитет после проведенной прививки формируется в течение 3-4 недель.</w:t>
      </w:r>
    </w:p>
    <w:p w:rsidR="004F28BA" w:rsidRPr="004F28BA" w:rsidRDefault="004F28BA" w:rsidP="004F28BA">
      <w:pPr>
        <w:spacing w:after="0" w:line="240" w:lineRule="auto"/>
        <w:ind w:firstLine="709"/>
        <w:jc w:val="both"/>
        <w:rPr>
          <w:rFonts w:ascii="Times New Roman" w:hAnsi="Times New Roman" w:cs="Times New Roman"/>
          <w:b/>
          <w:sz w:val="28"/>
          <w:szCs w:val="28"/>
        </w:rPr>
      </w:pPr>
      <w:r w:rsidRPr="004F28BA">
        <w:rPr>
          <w:rFonts w:ascii="Times New Roman" w:hAnsi="Times New Roman" w:cs="Times New Roman"/>
          <w:sz w:val="28"/>
          <w:szCs w:val="28"/>
          <w:u w:val="single"/>
        </w:rPr>
        <w:t>Санитарно-противоэпидемические мероприятия при регистрации инфекций дыхательных путей</w:t>
      </w:r>
      <w:r w:rsidRPr="004F28BA">
        <w:rPr>
          <w:rFonts w:ascii="Times New Roman" w:hAnsi="Times New Roman" w:cs="Times New Roman"/>
          <w:b/>
          <w:sz w:val="28"/>
          <w:szCs w:val="28"/>
        </w:rPr>
        <w:t xml:space="preserve"> </w:t>
      </w:r>
      <w:r w:rsidRPr="004F28BA">
        <w:rPr>
          <w:rFonts w:ascii="Times New Roman" w:hAnsi="Times New Roman" w:cs="Times New Roman"/>
          <w:sz w:val="28"/>
          <w:szCs w:val="28"/>
        </w:rPr>
        <w:t>проводятся в течение периода, соответствующего максимальному инкубационному периоду заболевания.</w:t>
      </w:r>
    </w:p>
    <w:p w:rsidR="004F28BA" w:rsidRDefault="004F28BA" w:rsidP="004F28BA">
      <w:pPr>
        <w:spacing w:after="0" w:line="240" w:lineRule="auto"/>
        <w:ind w:firstLine="709"/>
        <w:jc w:val="both"/>
        <w:rPr>
          <w:rFonts w:ascii="Times New Roman" w:hAnsi="Times New Roman" w:cs="Times New Roman"/>
          <w:sz w:val="28"/>
          <w:szCs w:val="28"/>
        </w:rPr>
      </w:pP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Сроки проведения санитарно-противоэпидемических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19"/>
      </w:tblGrid>
      <w:tr w:rsidR="004F28BA" w:rsidRPr="004F28BA" w:rsidTr="004F28BA">
        <w:tc>
          <w:tcPr>
            <w:tcW w:w="4361" w:type="dxa"/>
          </w:tcPr>
          <w:p w:rsidR="004F28BA" w:rsidRPr="004F28BA" w:rsidRDefault="004F28BA" w:rsidP="004F28BA">
            <w:pPr>
              <w:spacing w:after="0" w:line="240" w:lineRule="auto"/>
              <w:jc w:val="center"/>
              <w:rPr>
                <w:rFonts w:ascii="Times New Roman" w:hAnsi="Times New Roman" w:cs="Times New Roman"/>
                <w:sz w:val="28"/>
                <w:szCs w:val="28"/>
              </w:rPr>
            </w:pPr>
            <w:r w:rsidRPr="004F28BA">
              <w:rPr>
                <w:rFonts w:ascii="Times New Roman" w:hAnsi="Times New Roman" w:cs="Times New Roman"/>
                <w:sz w:val="28"/>
                <w:szCs w:val="28"/>
              </w:rPr>
              <w:t>Инфекционное заболевание</w:t>
            </w:r>
          </w:p>
        </w:tc>
        <w:tc>
          <w:tcPr>
            <w:tcW w:w="4819" w:type="dxa"/>
          </w:tcPr>
          <w:p w:rsidR="004F28BA" w:rsidRPr="004F28BA" w:rsidRDefault="004F28BA" w:rsidP="004F28BA">
            <w:pPr>
              <w:spacing w:after="0" w:line="240" w:lineRule="auto"/>
              <w:jc w:val="both"/>
              <w:rPr>
                <w:rFonts w:ascii="Times New Roman" w:hAnsi="Times New Roman" w:cs="Times New Roman"/>
                <w:sz w:val="28"/>
                <w:szCs w:val="28"/>
              </w:rPr>
            </w:pPr>
            <w:r w:rsidRPr="004F28BA">
              <w:rPr>
                <w:rFonts w:ascii="Times New Roman" w:hAnsi="Times New Roman" w:cs="Times New Roman"/>
                <w:sz w:val="28"/>
                <w:szCs w:val="28"/>
              </w:rPr>
              <w:t>Сроки проведения санитарно-противоэпидемических мероприятий со дня изоляции больного</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(число календарных дней)</w:t>
            </w:r>
          </w:p>
        </w:tc>
      </w:tr>
      <w:tr w:rsidR="004F28BA" w:rsidRPr="004F28BA" w:rsidTr="004F28BA">
        <w:tc>
          <w:tcPr>
            <w:tcW w:w="4361" w:type="dxa"/>
          </w:tcPr>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Скарлатина</w:t>
            </w:r>
          </w:p>
        </w:tc>
        <w:tc>
          <w:tcPr>
            <w:tcW w:w="4819" w:type="dxa"/>
          </w:tcPr>
          <w:p w:rsidR="004F28BA" w:rsidRPr="004F28BA" w:rsidRDefault="004F28BA" w:rsidP="004F28BA">
            <w:pPr>
              <w:spacing w:after="0" w:line="240" w:lineRule="auto"/>
              <w:ind w:firstLine="709"/>
              <w:jc w:val="center"/>
              <w:rPr>
                <w:rFonts w:ascii="Times New Roman" w:hAnsi="Times New Roman" w:cs="Times New Roman"/>
                <w:sz w:val="28"/>
                <w:szCs w:val="28"/>
              </w:rPr>
            </w:pPr>
            <w:r w:rsidRPr="004F28BA">
              <w:rPr>
                <w:rFonts w:ascii="Times New Roman" w:hAnsi="Times New Roman" w:cs="Times New Roman"/>
                <w:sz w:val="28"/>
                <w:szCs w:val="28"/>
              </w:rPr>
              <w:t>7</w:t>
            </w:r>
          </w:p>
        </w:tc>
      </w:tr>
      <w:tr w:rsidR="004F28BA" w:rsidRPr="004F28BA" w:rsidTr="004F28BA">
        <w:tc>
          <w:tcPr>
            <w:tcW w:w="4361" w:type="dxa"/>
          </w:tcPr>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Менингококковая инфекция</w:t>
            </w:r>
          </w:p>
        </w:tc>
        <w:tc>
          <w:tcPr>
            <w:tcW w:w="4819" w:type="dxa"/>
          </w:tcPr>
          <w:p w:rsidR="004F28BA" w:rsidRPr="004F28BA" w:rsidRDefault="004F28BA" w:rsidP="004F28BA">
            <w:pPr>
              <w:spacing w:after="0" w:line="240" w:lineRule="auto"/>
              <w:ind w:right="34" w:firstLine="709"/>
              <w:jc w:val="center"/>
              <w:rPr>
                <w:rFonts w:ascii="Times New Roman" w:hAnsi="Times New Roman" w:cs="Times New Roman"/>
                <w:sz w:val="28"/>
                <w:szCs w:val="28"/>
              </w:rPr>
            </w:pPr>
            <w:r w:rsidRPr="004F28BA">
              <w:rPr>
                <w:rFonts w:ascii="Times New Roman" w:hAnsi="Times New Roman" w:cs="Times New Roman"/>
                <w:sz w:val="28"/>
                <w:szCs w:val="28"/>
              </w:rPr>
              <w:t>10</w:t>
            </w:r>
          </w:p>
        </w:tc>
      </w:tr>
      <w:tr w:rsidR="004F28BA" w:rsidRPr="004F28BA" w:rsidTr="004F28BA">
        <w:tc>
          <w:tcPr>
            <w:tcW w:w="4361" w:type="dxa"/>
          </w:tcPr>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Коклюш</w:t>
            </w:r>
          </w:p>
        </w:tc>
        <w:tc>
          <w:tcPr>
            <w:tcW w:w="4819" w:type="dxa"/>
          </w:tcPr>
          <w:p w:rsidR="004F28BA" w:rsidRPr="004F28BA" w:rsidRDefault="004F28BA" w:rsidP="004F28BA">
            <w:pPr>
              <w:spacing w:after="0" w:line="240" w:lineRule="auto"/>
              <w:ind w:firstLine="709"/>
              <w:jc w:val="center"/>
              <w:rPr>
                <w:rFonts w:ascii="Times New Roman" w:hAnsi="Times New Roman" w:cs="Times New Roman"/>
                <w:sz w:val="28"/>
                <w:szCs w:val="28"/>
              </w:rPr>
            </w:pPr>
            <w:r w:rsidRPr="004F28BA">
              <w:rPr>
                <w:rFonts w:ascii="Times New Roman" w:hAnsi="Times New Roman" w:cs="Times New Roman"/>
                <w:sz w:val="28"/>
                <w:szCs w:val="28"/>
              </w:rPr>
              <w:t>14</w:t>
            </w:r>
          </w:p>
        </w:tc>
      </w:tr>
      <w:tr w:rsidR="004F28BA" w:rsidRPr="004F28BA" w:rsidTr="004F28BA">
        <w:tc>
          <w:tcPr>
            <w:tcW w:w="4361" w:type="dxa"/>
          </w:tcPr>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Ветряная оспа</w:t>
            </w:r>
          </w:p>
        </w:tc>
        <w:tc>
          <w:tcPr>
            <w:tcW w:w="4819" w:type="dxa"/>
          </w:tcPr>
          <w:p w:rsidR="004F28BA" w:rsidRPr="004F28BA" w:rsidRDefault="004F28BA" w:rsidP="004F28BA">
            <w:pPr>
              <w:spacing w:after="0" w:line="240" w:lineRule="auto"/>
              <w:ind w:firstLine="709"/>
              <w:jc w:val="center"/>
              <w:rPr>
                <w:rFonts w:ascii="Times New Roman" w:hAnsi="Times New Roman" w:cs="Times New Roman"/>
                <w:sz w:val="28"/>
                <w:szCs w:val="28"/>
              </w:rPr>
            </w:pPr>
            <w:r w:rsidRPr="004F28BA">
              <w:rPr>
                <w:rFonts w:ascii="Times New Roman" w:hAnsi="Times New Roman" w:cs="Times New Roman"/>
                <w:sz w:val="28"/>
                <w:szCs w:val="28"/>
              </w:rPr>
              <w:t>21</w:t>
            </w:r>
          </w:p>
        </w:tc>
      </w:tr>
      <w:tr w:rsidR="004F28BA" w:rsidRPr="004F28BA" w:rsidTr="004F28BA">
        <w:tc>
          <w:tcPr>
            <w:tcW w:w="4361" w:type="dxa"/>
          </w:tcPr>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Корь</w:t>
            </w:r>
          </w:p>
        </w:tc>
        <w:tc>
          <w:tcPr>
            <w:tcW w:w="4819" w:type="dxa"/>
          </w:tcPr>
          <w:p w:rsidR="004F28BA" w:rsidRPr="004F28BA" w:rsidRDefault="004F28BA" w:rsidP="004F28BA">
            <w:pPr>
              <w:spacing w:after="0" w:line="240" w:lineRule="auto"/>
              <w:ind w:firstLine="709"/>
              <w:jc w:val="center"/>
              <w:rPr>
                <w:rFonts w:ascii="Times New Roman" w:hAnsi="Times New Roman" w:cs="Times New Roman"/>
                <w:sz w:val="28"/>
                <w:szCs w:val="28"/>
              </w:rPr>
            </w:pPr>
            <w:r w:rsidRPr="004F28BA">
              <w:rPr>
                <w:rFonts w:ascii="Times New Roman" w:hAnsi="Times New Roman" w:cs="Times New Roman"/>
                <w:sz w:val="28"/>
                <w:szCs w:val="28"/>
              </w:rPr>
              <w:t>21</w:t>
            </w:r>
          </w:p>
        </w:tc>
      </w:tr>
      <w:tr w:rsidR="004F28BA" w:rsidRPr="004F28BA" w:rsidTr="004F28BA">
        <w:tc>
          <w:tcPr>
            <w:tcW w:w="4361" w:type="dxa"/>
          </w:tcPr>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Краснуха</w:t>
            </w:r>
          </w:p>
        </w:tc>
        <w:tc>
          <w:tcPr>
            <w:tcW w:w="4819" w:type="dxa"/>
          </w:tcPr>
          <w:p w:rsidR="004F28BA" w:rsidRPr="004F28BA" w:rsidRDefault="004F28BA" w:rsidP="004F28BA">
            <w:pPr>
              <w:spacing w:after="0" w:line="240" w:lineRule="auto"/>
              <w:ind w:firstLine="709"/>
              <w:jc w:val="center"/>
              <w:rPr>
                <w:rFonts w:ascii="Times New Roman" w:hAnsi="Times New Roman" w:cs="Times New Roman"/>
                <w:sz w:val="28"/>
                <w:szCs w:val="28"/>
              </w:rPr>
            </w:pPr>
            <w:r w:rsidRPr="004F28BA">
              <w:rPr>
                <w:rFonts w:ascii="Times New Roman" w:hAnsi="Times New Roman" w:cs="Times New Roman"/>
                <w:sz w:val="28"/>
                <w:szCs w:val="28"/>
              </w:rPr>
              <w:t>21</w:t>
            </w:r>
          </w:p>
        </w:tc>
      </w:tr>
      <w:tr w:rsidR="004F28BA" w:rsidRPr="004F28BA" w:rsidTr="004F28BA">
        <w:tc>
          <w:tcPr>
            <w:tcW w:w="4361" w:type="dxa"/>
          </w:tcPr>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Эпидемический паротит</w:t>
            </w:r>
          </w:p>
        </w:tc>
        <w:tc>
          <w:tcPr>
            <w:tcW w:w="4819" w:type="dxa"/>
          </w:tcPr>
          <w:p w:rsidR="004F28BA" w:rsidRPr="004F28BA" w:rsidRDefault="004F28BA" w:rsidP="004F28BA">
            <w:pPr>
              <w:spacing w:after="0" w:line="240" w:lineRule="auto"/>
              <w:ind w:firstLine="709"/>
              <w:jc w:val="center"/>
              <w:rPr>
                <w:rFonts w:ascii="Times New Roman" w:hAnsi="Times New Roman" w:cs="Times New Roman"/>
                <w:sz w:val="28"/>
                <w:szCs w:val="28"/>
              </w:rPr>
            </w:pPr>
            <w:r w:rsidRPr="004F28BA">
              <w:rPr>
                <w:rFonts w:ascii="Times New Roman" w:hAnsi="Times New Roman" w:cs="Times New Roman"/>
                <w:sz w:val="28"/>
                <w:szCs w:val="28"/>
              </w:rPr>
              <w:t>21</w:t>
            </w:r>
          </w:p>
        </w:tc>
      </w:tr>
      <w:tr w:rsidR="004F28BA" w:rsidRPr="004F28BA" w:rsidTr="004F28BA">
        <w:tc>
          <w:tcPr>
            <w:tcW w:w="4361" w:type="dxa"/>
          </w:tcPr>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Дифтерия </w:t>
            </w:r>
          </w:p>
        </w:tc>
        <w:tc>
          <w:tcPr>
            <w:tcW w:w="4819" w:type="dxa"/>
          </w:tcPr>
          <w:p w:rsidR="004F28BA" w:rsidRPr="004F28BA" w:rsidRDefault="004F28BA" w:rsidP="004F28BA">
            <w:pPr>
              <w:spacing w:after="0" w:line="240" w:lineRule="auto"/>
              <w:ind w:firstLine="709"/>
              <w:jc w:val="center"/>
              <w:rPr>
                <w:rFonts w:ascii="Times New Roman" w:hAnsi="Times New Roman" w:cs="Times New Roman"/>
                <w:sz w:val="28"/>
                <w:szCs w:val="28"/>
              </w:rPr>
            </w:pPr>
            <w:r w:rsidRPr="004F28BA">
              <w:rPr>
                <w:rFonts w:ascii="Times New Roman" w:hAnsi="Times New Roman" w:cs="Times New Roman"/>
                <w:sz w:val="28"/>
                <w:szCs w:val="28"/>
              </w:rPr>
              <w:t>7</w:t>
            </w:r>
          </w:p>
        </w:tc>
      </w:tr>
      <w:tr w:rsidR="004F28BA" w:rsidRPr="004F28BA" w:rsidTr="004F28BA">
        <w:tc>
          <w:tcPr>
            <w:tcW w:w="4361" w:type="dxa"/>
          </w:tcPr>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Грипп</w:t>
            </w:r>
          </w:p>
        </w:tc>
        <w:tc>
          <w:tcPr>
            <w:tcW w:w="4819" w:type="dxa"/>
          </w:tcPr>
          <w:p w:rsidR="004F28BA" w:rsidRPr="004F28BA" w:rsidRDefault="004F28BA" w:rsidP="004F28BA">
            <w:pPr>
              <w:spacing w:after="0" w:line="240" w:lineRule="auto"/>
              <w:ind w:firstLine="709"/>
              <w:jc w:val="center"/>
              <w:rPr>
                <w:rFonts w:ascii="Times New Roman" w:hAnsi="Times New Roman" w:cs="Times New Roman"/>
                <w:sz w:val="28"/>
                <w:szCs w:val="28"/>
              </w:rPr>
            </w:pPr>
            <w:r w:rsidRPr="004F28BA">
              <w:rPr>
                <w:rFonts w:ascii="Times New Roman" w:hAnsi="Times New Roman" w:cs="Times New Roman"/>
                <w:sz w:val="28"/>
                <w:szCs w:val="28"/>
              </w:rPr>
              <w:t>7</w:t>
            </w:r>
          </w:p>
        </w:tc>
      </w:tr>
    </w:tbl>
    <w:p w:rsidR="004F28BA" w:rsidRDefault="004F28BA" w:rsidP="004F28BA">
      <w:pPr>
        <w:spacing w:after="0" w:line="240" w:lineRule="auto"/>
        <w:ind w:firstLine="709"/>
        <w:jc w:val="both"/>
        <w:rPr>
          <w:rFonts w:ascii="Times New Roman" w:hAnsi="Times New Roman" w:cs="Times New Roman"/>
          <w:sz w:val="28"/>
          <w:szCs w:val="28"/>
        </w:rPr>
      </w:pP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lastRenderedPageBreak/>
        <w:t xml:space="preserve">Руководитель оздоровительной организации для детей организует проведение санитарно-противоэпидемических мероприятий с назначением работников, ответственных за их исполнение в соответствии с разработанными планами по профилактике инфекций дыхательных путей. </w:t>
      </w:r>
    </w:p>
    <w:p w:rsidR="004F28BA" w:rsidRPr="004F28BA" w:rsidRDefault="004F28BA" w:rsidP="004F28BA">
      <w:pPr>
        <w:shd w:val="clear" w:color="auto" w:fill="FFFFFF"/>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 xml:space="preserve">Заразные кожные заболевания. </w:t>
      </w:r>
      <w:r w:rsidRPr="004F28BA">
        <w:rPr>
          <w:rFonts w:ascii="Times New Roman" w:hAnsi="Times New Roman" w:cs="Times New Roman"/>
          <w:sz w:val="28"/>
          <w:szCs w:val="28"/>
        </w:rPr>
        <w:t>К наиболее часто встречаемым заразным кожным заболеваниям относятся чесотка и микроспория.</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Чесотка</w:t>
      </w:r>
      <w:r w:rsidRPr="004F28BA">
        <w:rPr>
          <w:rFonts w:ascii="Times New Roman" w:hAnsi="Times New Roman" w:cs="Times New Roman"/>
          <w:sz w:val="28"/>
          <w:szCs w:val="28"/>
          <w:u w:val="single"/>
        </w:rPr>
        <w:t xml:space="preserve"> </w:t>
      </w:r>
      <w:r w:rsidRPr="004F28BA">
        <w:rPr>
          <w:rFonts w:ascii="Times New Roman" w:hAnsi="Times New Roman" w:cs="Times New Roman"/>
          <w:sz w:val="28"/>
          <w:szCs w:val="28"/>
        </w:rPr>
        <w:t xml:space="preserve">вызывается особым видом клеща, который паразитирует на коже человека. Заражение происходит путем непосредственного соприкосновения с кожей больного человека, а также через его нательное и постельное белье, одежду, полотенце, мочалку, перчатки и другие личные вещи.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Заболевание развивается обычно через 7-14 дней (максимум через 21 день) после заражения. Характерными симптомами чесотки являются интенсивный зуд, усиливающийся по ночам, сыпь на коже.</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 xml:space="preserve">Микроспория </w:t>
      </w:r>
      <w:r w:rsidRPr="004F28BA">
        <w:rPr>
          <w:rFonts w:ascii="Times New Roman" w:hAnsi="Times New Roman" w:cs="Times New Roman"/>
          <w:sz w:val="28"/>
          <w:szCs w:val="28"/>
        </w:rPr>
        <w:t xml:space="preserve">– самое распространенное грибковое заболевание кожи. Источниками заболевания микроспорией в большинстве случаев являются больные животные (преимущественно безнадзорные кошки).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Заражение микроспорией может также происходить при непосредственном контакте здорового человека с больным, либо опосредованно</w:t>
      </w:r>
      <w:r w:rsidRPr="004F28BA">
        <w:rPr>
          <w:rFonts w:ascii="Times New Roman" w:hAnsi="Times New Roman" w:cs="Times New Roman"/>
          <w:i/>
          <w:iCs/>
          <w:sz w:val="28"/>
          <w:szCs w:val="28"/>
        </w:rPr>
        <w:t xml:space="preserve"> </w:t>
      </w:r>
      <w:r w:rsidRPr="004F28BA">
        <w:rPr>
          <w:rFonts w:ascii="Times New Roman" w:hAnsi="Times New Roman" w:cs="Times New Roman"/>
          <w:sz w:val="28"/>
          <w:szCs w:val="28"/>
        </w:rPr>
        <w:t>– через инфицированные предметы обихода (одежда, постель, головные уборы, расчески, игрушки).</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Инкубационный период при микроспории длится до 45 дней.</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Микроспория проявляется наличием сыпи (шелушащиеся розово-красного цвета, округло-овальные пятна величиной 1-4 см.) на коже лица, шеи, груди, верхних и нижних конечностях в месте внедрения гриба.</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На волосистой части головы очаги микроспории располагаются обычно на затылке, в теменной и височных областях.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Трихофития</w:t>
      </w:r>
      <w:r w:rsidRPr="004F28BA">
        <w:rPr>
          <w:rFonts w:ascii="Times New Roman" w:hAnsi="Times New Roman" w:cs="Times New Roman"/>
          <w:sz w:val="28"/>
          <w:szCs w:val="28"/>
          <w:u w:val="single"/>
        </w:rPr>
        <w:t xml:space="preserve"> –</w:t>
      </w:r>
      <w:r w:rsidRPr="004F28BA">
        <w:rPr>
          <w:rFonts w:ascii="Times New Roman" w:hAnsi="Times New Roman" w:cs="Times New Roman"/>
          <w:sz w:val="28"/>
          <w:szCs w:val="28"/>
        </w:rPr>
        <w:t xml:space="preserve"> грибковое заболевание кожи, встречается значительно реже, чем микроспория. Заражение трихофитией происходит при непосредственном контакте здорового человека с больным. Заболевание проявляется наличием сыпи в месте внедрения гриба.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Для профилактики заразных кожных заболеваний необходимо:</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регулярно, не реже одного раза в неделю, мыться в бане, душе или ванной со сменой нательного и постельного белья;</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содержать в чистоте руки, ногти;</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не пользоваться чужими полотенцами, постельным бельём, одеждой, мочалками, перчатками и другими вещами;</w:t>
      </w:r>
    </w:p>
    <w:p w:rsidR="004F28BA" w:rsidRPr="004F28BA" w:rsidRDefault="004F28BA" w:rsidP="004F28BA">
      <w:pPr>
        <w:shd w:val="clear" w:color="auto" w:fill="FFFFFF"/>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не допускать контактов с безнадзорными животными.  </w:t>
      </w:r>
    </w:p>
    <w:p w:rsidR="004F28BA" w:rsidRPr="004F28BA" w:rsidRDefault="004F28BA" w:rsidP="004F28BA">
      <w:pPr>
        <w:spacing w:after="0" w:line="240" w:lineRule="auto"/>
        <w:ind w:firstLine="709"/>
        <w:jc w:val="both"/>
        <w:rPr>
          <w:rFonts w:ascii="Times New Roman" w:hAnsi="Times New Roman" w:cs="Times New Roman"/>
          <w:bCs/>
          <w:i/>
          <w:iCs/>
          <w:sz w:val="28"/>
          <w:szCs w:val="28"/>
        </w:rPr>
      </w:pPr>
      <w:r w:rsidRPr="004F28BA">
        <w:rPr>
          <w:rFonts w:ascii="Times New Roman" w:hAnsi="Times New Roman" w:cs="Times New Roman"/>
          <w:sz w:val="28"/>
          <w:szCs w:val="28"/>
        </w:rPr>
        <w:t>Для своевременного выявления заразных кожных заболеваний проводится  о</w:t>
      </w:r>
      <w:r w:rsidRPr="004F28BA">
        <w:rPr>
          <w:rFonts w:ascii="Times New Roman" w:hAnsi="Times New Roman" w:cs="Times New Roman"/>
          <w:bCs/>
          <w:iCs/>
          <w:sz w:val="28"/>
          <w:szCs w:val="28"/>
        </w:rPr>
        <w:t>смотр детей при поступлении в оздоровительную организацию и в помывочные дни.</w:t>
      </w:r>
    </w:p>
    <w:p w:rsidR="004F28BA" w:rsidRPr="004F28BA" w:rsidRDefault="004F28BA" w:rsidP="004F28BA">
      <w:pPr>
        <w:shd w:val="clear" w:color="auto" w:fill="FFFFFF"/>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 xml:space="preserve">Санитарно-противоэпидемические мероприятия при регистрации заразных кожных заболеваний </w:t>
      </w:r>
      <w:r w:rsidRPr="004F28BA">
        <w:rPr>
          <w:rFonts w:ascii="Times New Roman" w:hAnsi="Times New Roman" w:cs="Times New Roman"/>
          <w:sz w:val="28"/>
          <w:szCs w:val="28"/>
        </w:rPr>
        <w:t>проводятся в течение периода, соответствующего максимальному инкубационному периоду заболевания. При выявлении новых случаев заболевания ЗКЗ срок проведения санитарно-</w:t>
      </w:r>
      <w:r w:rsidRPr="004F28BA">
        <w:rPr>
          <w:rFonts w:ascii="Times New Roman" w:hAnsi="Times New Roman" w:cs="Times New Roman"/>
          <w:sz w:val="28"/>
          <w:szCs w:val="28"/>
        </w:rPr>
        <w:lastRenderedPageBreak/>
        <w:t>противоэпидемических мероприятий соответственно продлевается со дня изоляции последнего больного из коллектива.</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Длительность максимального инкубационного периода составляет:</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при чесотке – 21 день, </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при микроспории – 45 дней, </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при трихофитии – 60 дней.</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Руководитель оздоровительной организации для детей организует  проведение санитарно-противоэпидемических мероприятий с назначением работников, ответственных за их исполнение в соответствии с разработанными планами по профилактике заразно-кожных заболеваний.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Педикулез (вшивость</w:t>
      </w:r>
      <w:r w:rsidRPr="004F28BA">
        <w:rPr>
          <w:rFonts w:ascii="Times New Roman" w:hAnsi="Times New Roman" w:cs="Times New Roman"/>
          <w:sz w:val="28"/>
          <w:szCs w:val="28"/>
          <w:u w:val="single"/>
        </w:rPr>
        <w:t xml:space="preserve">). </w:t>
      </w:r>
      <w:r w:rsidRPr="004F28BA">
        <w:rPr>
          <w:rFonts w:ascii="Times New Roman" w:hAnsi="Times New Roman" w:cs="Times New Roman"/>
          <w:sz w:val="28"/>
          <w:szCs w:val="28"/>
        </w:rPr>
        <w:t xml:space="preserve">Всего известно около 200 видов вшей, из них 3 вида вшей паразитируют на человеке: головные, платяные, лобковые.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При головном педикулезе вши находятся на волосистой части головы, чаще всего в затылочной и височной областях, возможно поражение бровей и ресниц. Яйца (гниды) приклеиваются к стержню волоса. Насекомые попадают от зараженного человека к здоровому при тесном контакте. Заболевание сопровождается сильным зудом.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При платяном педикулезе наиболее часто поражаются места соприкосновения складок и швов одежды с кожей. Заражение происходит при тесном бытовом контакте с пораженным вшами человеком, при использовании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пигментация. Укусы сопровождаются нестерпимым зудом, приводящим к расчесам.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иметь место и при тесном бытовом контакте.</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Профилактика педикулеза:</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регулярная смена нательного и постельного белья;</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содержание в чистоте помещений, предметов обихода. </w:t>
      </w:r>
    </w:p>
    <w:p w:rsidR="004F28BA" w:rsidRPr="004F28BA" w:rsidRDefault="004F28BA" w:rsidP="004F28BA">
      <w:pPr>
        <w:tabs>
          <w:tab w:val="left" w:pos="709"/>
        </w:tabs>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Дети, находящиеся в оздоровительных организациях для детей, подлежат осмотру на педикулез при заезде, в помывочные дни и за 1-3 дня до окончания смены.</w:t>
      </w:r>
    </w:p>
    <w:p w:rsidR="004F28BA" w:rsidRPr="004F28BA" w:rsidRDefault="004F28BA" w:rsidP="004F28BA">
      <w:pPr>
        <w:tabs>
          <w:tab w:val="left" w:pos="1020"/>
        </w:tabs>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pacing w:val="-2"/>
          <w:sz w:val="28"/>
          <w:szCs w:val="28"/>
          <w:u w:val="single"/>
        </w:rPr>
        <w:t>Гельминтозы (</w:t>
      </w:r>
      <w:r w:rsidRPr="00314036">
        <w:rPr>
          <w:rFonts w:ascii="Times New Roman" w:hAnsi="Times New Roman" w:cs="Times New Roman"/>
          <w:b/>
          <w:sz w:val="28"/>
          <w:szCs w:val="28"/>
          <w:u w:val="single"/>
        </w:rPr>
        <w:t>глистные заболевания</w:t>
      </w:r>
      <w:r w:rsidRPr="004F28BA">
        <w:rPr>
          <w:rFonts w:ascii="Times New Roman" w:hAnsi="Times New Roman" w:cs="Times New Roman"/>
          <w:sz w:val="28"/>
          <w:szCs w:val="28"/>
          <w:u w:val="single"/>
        </w:rPr>
        <w:t>)</w:t>
      </w:r>
      <w:r w:rsidRPr="004F28BA">
        <w:rPr>
          <w:rFonts w:ascii="Times New Roman" w:hAnsi="Times New Roman" w:cs="Times New Roman"/>
          <w:sz w:val="28"/>
          <w:szCs w:val="28"/>
        </w:rPr>
        <w:t xml:space="preserve"> – это группа заболеваний, вызываемых паразитическими червями (гельминтами). Известно более 250 возбудителей гельминтозов у человека, из них наиболее распространены около 50 видов. По данным Всемирной организации здравоохранения ежегодно в мире гельминтозами заболевает более 1 миллиарда человек. Заражение гельминтозами может происходить пищевым, водным, контактно-бытовым путем.</w:t>
      </w:r>
    </w:p>
    <w:p w:rsidR="004F28BA" w:rsidRPr="004F28BA" w:rsidRDefault="004F28BA" w:rsidP="004F28BA">
      <w:pPr>
        <w:spacing w:after="0" w:line="240" w:lineRule="auto"/>
        <w:ind w:firstLine="709"/>
        <w:jc w:val="both"/>
        <w:rPr>
          <w:rFonts w:ascii="Times New Roman" w:hAnsi="Times New Roman" w:cs="Times New Roman"/>
          <w:bCs/>
          <w:sz w:val="28"/>
          <w:szCs w:val="28"/>
        </w:rPr>
      </w:pPr>
      <w:r w:rsidRPr="004F28BA">
        <w:rPr>
          <w:rFonts w:ascii="Times New Roman" w:hAnsi="Times New Roman" w:cs="Times New Roman"/>
          <w:sz w:val="28"/>
          <w:szCs w:val="28"/>
        </w:rPr>
        <w:t xml:space="preserve">Клинические проявления гельминтозов разнообразны: повышение температуры тела, расстройство стула, боли в животе, сыпь на коже, мышечные боли, сухой кашель, быстрая утомляемость, </w:t>
      </w:r>
      <w:hyperlink r:id="rId12" w:history="1">
        <w:r w:rsidRPr="004F28BA">
          <w:rPr>
            <w:rFonts w:ascii="Times New Roman" w:hAnsi="Times New Roman" w:cs="Times New Roman"/>
            <w:sz w:val="28"/>
            <w:szCs w:val="28"/>
          </w:rPr>
          <w:t>нарушение сна</w:t>
        </w:r>
      </w:hyperlink>
      <w:r w:rsidRPr="004F28BA">
        <w:rPr>
          <w:rFonts w:ascii="Times New Roman" w:hAnsi="Times New Roman" w:cs="Times New Roman"/>
          <w:sz w:val="28"/>
          <w:szCs w:val="28"/>
        </w:rPr>
        <w:t>, раздражительность, снижение массы тела.</w:t>
      </w:r>
      <w:r w:rsidRPr="004F28BA">
        <w:rPr>
          <w:rFonts w:ascii="Times New Roman" w:hAnsi="Times New Roman" w:cs="Times New Roman"/>
          <w:bCs/>
          <w:sz w:val="28"/>
          <w:szCs w:val="28"/>
        </w:rPr>
        <w:t xml:space="preserve"> Глисты оказывают отрицательное </w:t>
      </w:r>
      <w:r w:rsidRPr="004F28BA">
        <w:rPr>
          <w:rFonts w:ascii="Times New Roman" w:hAnsi="Times New Roman" w:cs="Times New Roman"/>
          <w:bCs/>
          <w:sz w:val="28"/>
          <w:szCs w:val="28"/>
        </w:rPr>
        <w:lastRenderedPageBreak/>
        <w:t>влияние на умственные способности детей - у них ухудшается память, они отстают в учёбе.</w:t>
      </w:r>
    </w:p>
    <w:p w:rsidR="004F28BA" w:rsidRPr="004F28BA" w:rsidRDefault="004F28BA" w:rsidP="004F28BA">
      <w:pPr>
        <w:shd w:val="clear" w:color="auto" w:fill="FFFFFF"/>
        <w:spacing w:after="0" w:line="240" w:lineRule="auto"/>
        <w:ind w:firstLine="709"/>
        <w:jc w:val="both"/>
        <w:rPr>
          <w:rFonts w:ascii="Times New Roman" w:hAnsi="Times New Roman" w:cs="Times New Roman"/>
          <w:color w:val="444444"/>
          <w:sz w:val="28"/>
          <w:szCs w:val="28"/>
        </w:rPr>
      </w:pPr>
      <w:r w:rsidRPr="004F28BA">
        <w:rPr>
          <w:rFonts w:ascii="Times New Roman" w:hAnsi="Times New Roman" w:cs="Times New Roman"/>
          <w:sz w:val="28"/>
          <w:szCs w:val="28"/>
        </w:rPr>
        <w:t xml:space="preserve">Наиболее распространенные гельминтозы – аскаридоз, </w:t>
      </w:r>
      <w:proofErr w:type="spellStart"/>
      <w:r w:rsidRPr="004F28BA">
        <w:rPr>
          <w:rFonts w:ascii="Times New Roman" w:hAnsi="Times New Roman" w:cs="Times New Roman"/>
          <w:sz w:val="28"/>
          <w:szCs w:val="28"/>
        </w:rPr>
        <w:t>токсокароз</w:t>
      </w:r>
      <w:proofErr w:type="spellEnd"/>
      <w:r w:rsidRPr="004F28BA">
        <w:rPr>
          <w:rFonts w:ascii="Times New Roman" w:hAnsi="Times New Roman" w:cs="Times New Roman"/>
          <w:sz w:val="28"/>
          <w:szCs w:val="28"/>
        </w:rPr>
        <w:t xml:space="preserve"> и энтеробиоз.</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Аскаридоз</w:t>
      </w:r>
      <w:r w:rsidRPr="004F28BA">
        <w:rPr>
          <w:rFonts w:ascii="Times New Roman" w:hAnsi="Times New Roman" w:cs="Times New Roman"/>
          <w:sz w:val="28"/>
          <w:szCs w:val="28"/>
        </w:rPr>
        <w:t xml:space="preserve"> - вызывается круглыми червями - аскаридами. </w:t>
      </w:r>
      <w:r w:rsidRPr="004F28BA">
        <w:rPr>
          <w:rFonts w:ascii="Times New Roman" w:hAnsi="Times New Roman" w:cs="Times New Roman"/>
          <w:bCs/>
          <w:sz w:val="28"/>
          <w:szCs w:val="28"/>
        </w:rPr>
        <w:t>С испражнениями человека яйца аскарид могут попадать в почву и развиваться там до инвазионной стадии в течение 3 - 6 недель. Я</w:t>
      </w:r>
      <w:r w:rsidRPr="004F28BA">
        <w:rPr>
          <w:rFonts w:ascii="Times New Roman" w:hAnsi="Times New Roman" w:cs="Times New Roman"/>
          <w:sz w:val="28"/>
          <w:szCs w:val="28"/>
        </w:rPr>
        <w:t>йца аскарид сохраняют жизнеспособность в почве в течение 10 лет и более.</w:t>
      </w:r>
    </w:p>
    <w:p w:rsidR="004F28BA" w:rsidRPr="004F28BA" w:rsidRDefault="004F28BA" w:rsidP="004F28BA">
      <w:pPr>
        <w:spacing w:after="0" w:line="240" w:lineRule="auto"/>
        <w:ind w:firstLine="709"/>
        <w:jc w:val="both"/>
        <w:rPr>
          <w:rFonts w:ascii="Times New Roman" w:hAnsi="Times New Roman" w:cs="Times New Roman"/>
          <w:bCs/>
          <w:sz w:val="28"/>
          <w:szCs w:val="28"/>
        </w:rPr>
      </w:pPr>
      <w:r w:rsidRPr="004F28BA">
        <w:rPr>
          <w:rFonts w:ascii="Times New Roman" w:hAnsi="Times New Roman" w:cs="Times New Roman"/>
          <w:bCs/>
          <w:sz w:val="28"/>
          <w:szCs w:val="28"/>
        </w:rPr>
        <w:t xml:space="preserve">С загрязнённой почвой инвазионные яйца попадают на руки (особенно много яиц гельминтов накапливается под ногтями пальцев), овощи, фрукты, ягоды, а также на другие продукты питания, в водоёмы, на траву. </w:t>
      </w:r>
    </w:p>
    <w:p w:rsidR="004F28BA" w:rsidRPr="004F28BA" w:rsidRDefault="004F28BA" w:rsidP="004F28BA">
      <w:pPr>
        <w:shd w:val="clear" w:color="auto" w:fill="FFFFFF"/>
        <w:spacing w:after="0" w:line="240" w:lineRule="auto"/>
        <w:ind w:firstLine="709"/>
        <w:jc w:val="both"/>
        <w:rPr>
          <w:rFonts w:ascii="Times New Roman" w:hAnsi="Times New Roman" w:cs="Times New Roman"/>
          <w:sz w:val="28"/>
          <w:szCs w:val="28"/>
        </w:rPr>
      </w:pPr>
      <w:proofErr w:type="spellStart"/>
      <w:r w:rsidRPr="00314036">
        <w:rPr>
          <w:rFonts w:ascii="Times New Roman" w:hAnsi="Times New Roman" w:cs="Times New Roman"/>
          <w:b/>
          <w:bCs/>
          <w:sz w:val="28"/>
          <w:szCs w:val="28"/>
          <w:u w:val="single"/>
        </w:rPr>
        <w:t>Токсокароз</w:t>
      </w:r>
      <w:proofErr w:type="spellEnd"/>
      <w:r w:rsidRPr="00314036">
        <w:rPr>
          <w:rFonts w:ascii="Times New Roman" w:hAnsi="Times New Roman" w:cs="Times New Roman"/>
          <w:b/>
          <w:sz w:val="28"/>
          <w:szCs w:val="28"/>
          <w:u w:val="single"/>
        </w:rPr>
        <w:t xml:space="preserve"> </w:t>
      </w:r>
      <w:r w:rsidRPr="004F28BA">
        <w:rPr>
          <w:rFonts w:ascii="Times New Roman" w:hAnsi="Times New Roman" w:cs="Times New Roman"/>
          <w:sz w:val="28"/>
          <w:szCs w:val="28"/>
        </w:rPr>
        <w:t xml:space="preserve">– паразитарное заболевание, вызванное несвойственным для человека гельминтом - </w:t>
      </w:r>
      <w:proofErr w:type="spellStart"/>
      <w:r w:rsidRPr="004F28BA">
        <w:rPr>
          <w:rFonts w:ascii="Times New Roman" w:hAnsi="Times New Roman" w:cs="Times New Roman"/>
          <w:sz w:val="28"/>
          <w:szCs w:val="28"/>
        </w:rPr>
        <w:t>токсокарой</w:t>
      </w:r>
      <w:proofErr w:type="spellEnd"/>
      <w:r w:rsidRPr="004F28BA">
        <w:rPr>
          <w:rFonts w:ascii="Times New Roman" w:hAnsi="Times New Roman" w:cs="Times New Roman"/>
          <w:sz w:val="28"/>
          <w:szCs w:val="28"/>
        </w:rPr>
        <w:t xml:space="preserve">, характеризующееся поражением внутренних органов и глаз личинками паразита. </w:t>
      </w:r>
      <w:proofErr w:type="spellStart"/>
      <w:r w:rsidRPr="004F28BA">
        <w:rPr>
          <w:rFonts w:ascii="Times New Roman" w:hAnsi="Times New Roman" w:cs="Times New Roman"/>
          <w:bCs/>
          <w:sz w:val="28"/>
          <w:szCs w:val="28"/>
        </w:rPr>
        <w:t>Токсокара</w:t>
      </w:r>
      <w:proofErr w:type="spellEnd"/>
      <w:r w:rsidRPr="004F28BA">
        <w:rPr>
          <w:rFonts w:ascii="Times New Roman" w:hAnsi="Times New Roman" w:cs="Times New Roman"/>
          <w:bCs/>
          <w:sz w:val="28"/>
          <w:szCs w:val="28"/>
        </w:rPr>
        <w:t xml:space="preserve"> </w:t>
      </w:r>
      <w:r w:rsidRPr="004F28BA">
        <w:rPr>
          <w:rFonts w:ascii="Times New Roman" w:hAnsi="Times New Roman" w:cs="Times New Roman"/>
          <w:sz w:val="28"/>
          <w:szCs w:val="28"/>
        </w:rPr>
        <w:t xml:space="preserve">– гельминт животных из группы круглых червей, схожий с аскаридой человека по строению и циклу развития. Люди заражаются </w:t>
      </w:r>
      <w:proofErr w:type="spellStart"/>
      <w:r w:rsidRPr="004F28BA">
        <w:rPr>
          <w:rFonts w:ascii="Times New Roman" w:hAnsi="Times New Roman" w:cs="Times New Roman"/>
          <w:sz w:val="28"/>
          <w:szCs w:val="28"/>
        </w:rPr>
        <w:t>токсокарозом</w:t>
      </w:r>
      <w:proofErr w:type="spellEnd"/>
      <w:r w:rsidRPr="004F28BA">
        <w:rPr>
          <w:rFonts w:ascii="Times New Roman" w:hAnsi="Times New Roman" w:cs="Times New Roman"/>
          <w:sz w:val="28"/>
          <w:szCs w:val="28"/>
        </w:rPr>
        <w:t xml:space="preserve"> при проглатывании яиц </w:t>
      </w:r>
      <w:proofErr w:type="spellStart"/>
      <w:r w:rsidRPr="004F28BA">
        <w:rPr>
          <w:rFonts w:ascii="Times New Roman" w:hAnsi="Times New Roman" w:cs="Times New Roman"/>
          <w:sz w:val="28"/>
          <w:szCs w:val="28"/>
        </w:rPr>
        <w:t>токсокар</w:t>
      </w:r>
      <w:proofErr w:type="spellEnd"/>
      <w:r w:rsidRPr="004F28BA">
        <w:rPr>
          <w:rFonts w:ascii="Times New Roman" w:hAnsi="Times New Roman" w:cs="Times New Roman"/>
          <w:sz w:val="28"/>
          <w:szCs w:val="28"/>
        </w:rPr>
        <w:t xml:space="preserve"> с пищей и водой, загрязненных испражнениями животных, а также, при контакте с животными. Личинка возбудителя </w:t>
      </w:r>
      <w:proofErr w:type="spellStart"/>
      <w:r w:rsidRPr="004F28BA">
        <w:rPr>
          <w:rFonts w:ascii="Times New Roman" w:hAnsi="Times New Roman" w:cs="Times New Roman"/>
          <w:sz w:val="28"/>
          <w:szCs w:val="28"/>
        </w:rPr>
        <w:t>токсокароза</w:t>
      </w:r>
      <w:proofErr w:type="spellEnd"/>
      <w:r w:rsidRPr="004F28BA">
        <w:rPr>
          <w:rFonts w:ascii="Times New Roman" w:hAnsi="Times New Roman" w:cs="Times New Roman"/>
          <w:sz w:val="28"/>
          <w:szCs w:val="28"/>
        </w:rPr>
        <w:t xml:space="preserve"> в организме человека может выживать до 10 лет. </w:t>
      </w:r>
    </w:p>
    <w:p w:rsidR="004F28BA" w:rsidRPr="004F28BA" w:rsidRDefault="00314036"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noProof/>
          <w:color w:val="000000"/>
          <w:sz w:val="28"/>
          <w:szCs w:val="28"/>
        </w:rPr>
        <w:pict>
          <v:oval id="_x0000_s1027" style="position:absolute;left:0;text-align:left;margin-left:474.5pt;margin-top:76.5pt;width:6pt;height: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" filled="f" stroked="f">
            <w10:wrap type="square"/>
          </v:oval>
        </w:pict>
      </w:r>
      <w:r w:rsidR="004F28BA" w:rsidRPr="004F28BA">
        <w:rPr>
          <w:rFonts w:ascii="Times New Roman" w:hAnsi="Times New Roman" w:cs="Times New Roman"/>
          <w:sz w:val="28"/>
          <w:szCs w:val="28"/>
        </w:rPr>
        <w:t xml:space="preserve">Для профилактики  аскаридоза и </w:t>
      </w:r>
      <w:proofErr w:type="spellStart"/>
      <w:r w:rsidR="004F28BA" w:rsidRPr="004F28BA">
        <w:rPr>
          <w:rFonts w:ascii="Times New Roman" w:hAnsi="Times New Roman" w:cs="Times New Roman"/>
          <w:sz w:val="28"/>
          <w:szCs w:val="28"/>
        </w:rPr>
        <w:t>токсокароза</w:t>
      </w:r>
      <w:proofErr w:type="spellEnd"/>
      <w:r w:rsidR="004F28BA" w:rsidRPr="004F28BA">
        <w:rPr>
          <w:rFonts w:ascii="Times New Roman" w:hAnsi="Times New Roman" w:cs="Times New Roman"/>
          <w:sz w:val="28"/>
          <w:szCs w:val="28"/>
        </w:rPr>
        <w:t xml:space="preserve"> необходимо:</w:t>
      </w:r>
    </w:p>
    <w:p w:rsidR="004F28BA" w:rsidRPr="004F28BA" w:rsidRDefault="00EB71E7" w:rsidP="004F28B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F28BA" w:rsidRPr="004F28BA">
        <w:rPr>
          <w:rFonts w:ascii="Times New Roman" w:hAnsi="Times New Roman" w:cs="Times New Roman"/>
          <w:bCs/>
          <w:sz w:val="28"/>
          <w:szCs w:val="28"/>
        </w:rPr>
        <w:t>мыть руки с мылом перед едой, после контакта с землёй в огороде, в саду, после игр с песком, пользования туалетом;</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не позволять детям брать пальцы в рот и грызть ногти;</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коротко стричь ногти;</w:t>
      </w:r>
    </w:p>
    <w:p w:rsidR="004F28BA" w:rsidRPr="004F28BA" w:rsidRDefault="004F28BA" w:rsidP="004F28BA">
      <w:pPr>
        <w:spacing w:after="0" w:line="240" w:lineRule="auto"/>
        <w:ind w:firstLine="709"/>
        <w:jc w:val="both"/>
        <w:rPr>
          <w:rFonts w:ascii="Times New Roman" w:hAnsi="Times New Roman" w:cs="Times New Roman"/>
          <w:bCs/>
          <w:sz w:val="28"/>
          <w:szCs w:val="28"/>
        </w:rPr>
      </w:pPr>
      <w:r w:rsidRPr="004F28BA">
        <w:rPr>
          <w:rFonts w:ascii="Times New Roman" w:hAnsi="Times New Roman" w:cs="Times New Roman"/>
          <w:bCs/>
          <w:sz w:val="28"/>
          <w:szCs w:val="28"/>
        </w:rPr>
        <w:t>тщательно мыть овощи, фрукты, ягоды, огородную зелень в проточной воде;</w:t>
      </w:r>
    </w:p>
    <w:p w:rsidR="004F28BA" w:rsidRPr="004F28BA" w:rsidRDefault="00EB71E7" w:rsidP="004F28B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F28BA" w:rsidRPr="004F28BA">
        <w:rPr>
          <w:rFonts w:ascii="Times New Roman" w:hAnsi="Times New Roman" w:cs="Times New Roman"/>
          <w:bCs/>
          <w:sz w:val="28"/>
          <w:szCs w:val="28"/>
        </w:rPr>
        <w:t xml:space="preserve">не пить воду из случайных источников (реки, озера и т.д.); </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вести борьбу с мухами, защищать от них продукты питания;</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мыть руки после контакта с животными;</w:t>
      </w:r>
    </w:p>
    <w:p w:rsidR="004F28BA" w:rsidRPr="004F28BA" w:rsidRDefault="00EB71E7" w:rsidP="004F28B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регулярно проводить дегельминтизацию (профилактическое лечение гельминтозов) собак.</w:t>
      </w:r>
    </w:p>
    <w:p w:rsidR="004F28BA" w:rsidRPr="004F28BA" w:rsidRDefault="00314036" w:rsidP="004F28BA">
      <w:pPr>
        <w:shd w:val="clear" w:color="auto" w:fill="FFFFFF"/>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noProof/>
          <w:color w:val="000000"/>
          <w:sz w:val="28"/>
          <w:szCs w:val="28"/>
          <w:u w:val="single"/>
        </w:rPr>
        <w:pict>
          <v:shapetype id="_x0000_t202" coordsize="21600,21600" o:spt="202" path="m,l,21600r21600,l21600,xe">
            <v:stroke joinstyle="miter"/>
            <v:path gradientshapeok="t" o:connecttype="rect"/>
          </v:shapetype>
          <v:shape id="Поле 25" o:spid="_x0000_s1026" type="#_x0000_t202" style="position:absolute;left:0;text-align:left;margin-left:555.4pt;margin-top:-49.1pt;width:11.65pt;height:15.9pt;flip:y;z-index:25166131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" filled="f" stroked="f">
            <v:textbox>
              <w:txbxContent>
                <w:p w:rsidR="00314036" w:rsidRPr="00336961" w:rsidRDefault="00314036" w:rsidP="004F28BA">
                  <w:pPr>
                    <w:rPr>
                      <w:rFonts w:ascii="Sylfaen" w:hAnsi="Sylfaen"/>
                      <w:b/>
                      <w:color w:val="5F497A"/>
                      <w:sz w:val="72"/>
                      <w:szCs w:val="72"/>
                    </w:rPr>
                  </w:pPr>
                </w:p>
              </w:txbxContent>
            </v:textbox>
            <w10:wrap type="square" anchorx="margin" anchory="margin"/>
          </v:shape>
        </w:pict>
      </w:r>
      <w:r w:rsidR="004F28BA" w:rsidRPr="00314036">
        <w:rPr>
          <w:rFonts w:ascii="Times New Roman" w:hAnsi="Times New Roman" w:cs="Times New Roman"/>
          <w:b/>
          <w:sz w:val="28"/>
          <w:szCs w:val="28"/>
          <w:u w:val="single"/>
        </w:rPr>
        <w:t xml:space="preserve">Энтеробиоз </w:t>
      </w:r>
      <w:r w:rsidR="004F28BA" w:rsidRPr="004F28BA">
        <w:rPr>
          <w:rFonts w:ascii="Times New Roman" w:hAnsi="Times New Roman" w:cs="Times New Roman"/>
          <w:sz w:val="28"/>
          <w:szCs w:val="28"/>
        </w:rPr>
        <w:t xml:space="preserve">- это паразитарное заболевание, вызываемое мелкими, до 1 см гельминтами – острицами, передается контактным путем. Высокая </w:t>
      </w:r>
      <w:proofErr w:type="spellStart"/>
      <w:r w:rsidR="004F28BA" w:rsidRPr="004F28BA">
        <w:rPr>
          <w:rFonts w:ascii="Times New Roman" w:hAnsi="Times New Roman" w:cs="Times New Roman"/>
          <w:sz w:val="28"/>
          <w:szCs w:val="28"/>
        </w:rPr>
        <w:t>контагиозность</w:t>
      </w:r>
      <w:proofErr w:type="spellEnd"/>
      <w:r w:rsidR="004F28BA" w:rsidRPr="004F28BA">
        <w:rPr>
          <w:rFonts w:ascii="Times New Roman" w:hAnsi="Times New Roman" w:cs="Times New Roman"/>
          <w:sz w:val="28"/>
          <w:szCs w:val="28"/>
        </w:rPr>
        <w:t xml:space="preserve"> энтеробиоза, лёгкость заражения при контакте с больным и устойчивость яиц остриц во внешней среде обусловливает широкое распространение этих гельминтов в детских коллективах. При выявлении энтеробиоза срочное лечение антигельминтными препаратами должны пройти не только больные, но и лица, находившиеся с ними в тесном контакте.</w:t>
      </w:r>
      <w:r w:rsidR="004F28BA" w:rsidRPr="004F28BA">
        <w:rPr>
          <w:rFonts w:ascii="Times New Roman" w:hAnsi="Times New Roman" w:cs="Times New Roman"/>
          <w:noProof/>
          <w:sz w:val="28"/>
          <w:szCs w:val="28"/>
        </w:rPr>
        <w:t xml:space="preserve"> </w:t>
      </w:r>
      <w:r w:rsidR="004F28BA" w:rsidRPr="004F28BA">
        <w:rPr>
          <w:rFonts w:ascii="Times New Roman" w:hAnsi="Times New Roman" w:cs="Times New Roman"/>
          <w:sz w:val="28"/>
          <w:szCs w:val="28"/>
        </w:rPr>
        <w:t xml:space="preserve">Лечение больных энтеробиозом лекарственными препаратами становится совершенно бесполезным, если не выполняются элементарные правила личной гигиены. </w:t>
      </w:r>
    </w:p>
    <w:p w:rsidR="004F28BA" w:rsidRPr="004F28BA" w:rsidRDefault="004F28BA" w:rsidP="004F28BA">
      <w:pPr>
        <w:spacing w:after="0" w:line="240" w:lineRule="auto"/>
        <w:ind w:firstLine="709"/>
        <w:rPr>
          <w:rFonts w:ascii="Times New Roman" w:hAnsi="Times New Roman" w:cs="Times New Roman"/>
          <w:sz w:val="28"/>
          <w:szCs w:val="28"/>
        </w:rPr>
      </w:pPr>
      <w:r w:rsidRPr="004F28BA">
        <w:rPr>
          <w:rFonts w:ascii="Times New Roman" w:hAnsi="Times New Roman" w:cs="Times New Roman"/>
          <w:sz w:val="28"/>
          <w:szCs w:val="28"/>
        </w:rPr>
        <w:t>Профилактика энтеробиоза:</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не позволять детям брать пальцы в рот и грызть ногти;</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коротко стричь ногти;</w:t>
      </w:r>
    </w:p>
    <w:p w:rsidR="004F28BA" w:rsidRPr="004F28BA" w:rsidRDefault="00EB71E7" w:rsidP="004F28B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28BA" w:rsidRPr="004F28BA">
        <w:rPr>
          <w:rFonts w:ascii="Times New Roman" w:hAnsi="Times New Roman" w:cs="Times New Roman"/>
          <w:sz w:val="28"/>
          <w:szCs w:val="28"/>
        </w:rPr>
        <w:t>тщательно мыть руки с мылом перед едой и после каждого посещения туалета;</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регулярно проводить влажную уборку помещений и мебели; </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ежедневно мыть детские игрушки с использованием моющего средства.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Клещевые инфекции.</w:t>
      </w:r>
      <w:r w:rsidRPr="004F28BA">
        <w:rPr>
          <w:rFonts w:ascii="Times New Roman" w:hAnsi="Times New Roman" w:cs="Times New Roman"/>
          <w:sz w:val="28"/>
          <w:szCs w:val="28"/>
          <w:u w:val="single"/>
        </w:rPr>
        <w:t xml:space="preserve"> </w:t>
      </w:r>
      <w:r w:rsidRPr="004F28BA">
        <w:rPr>
          <w:rFonts w:ascii="Times New Roman" w:hAnsi="Times New Roman" w:cs="Times New Roman"/>
          <w:sz w:val="28"/>
          <w:szCs w:val="28"/>
        </w:rPr>
        <w:t>На территории Республики Беларусь основными переносчиками клещевых инфекций являются иксодовые клещи (лесной и луговой). Период активности клещей отмечается с марта по ноябрь и составляет от 220 - 250 дней (в зависимости от погодных условий).</w:t>
      </w:r>
    </w:p>
    <w:p w:rsidR="004F28BA" w:rsidRPr="004F28BA" w:rsidRDefault="004F28BA" w:rsidP="004F28BA">
      <w:pPr>
        <w:spacing w:after="0" w:line="240" w:lineRule="auto"/>
        <w:ind w:firstLine="709"/>
        <w:jc w:val="both"/>
        <w:outlineLvl w:val="0"/>
        <w:rPr>
          <w:rFonts w:ascii="Times New Roman" w:hAnsi="Times New Roman" w:cs="Times New Roman"/>
          <w:sz w:val="28"/>
          <w:szCs w:val="28"/>
        </w:rPr>
      </w:pPr>
      <w:r w:rsidRPr="004F28BA">
        <w:rPr>
          <w:rFonts w:ascii="Times New Roman" w:hAnsi="Times New Roman" w:cs="Times New Roman"/>
          <w:sz w:val="28"/>
          <w:szCs w:val="28"/>
        </w:rPr>
        <w:t xml:space="preserve">Клещи являются переносчиками 9 инфекционных заболеваний, в том числе наиболее часто регистрируемыми - клещевым энцефалитом и болезнью Лайма (Лайм - </w:t>
      </w:r>
      <w:proofErr w:type="spellStart"/>
      <w:r w:rsidRPr="004F28BA">
        <w:rPr>
          <w:rFonts w:ascii="Times New Roman" w:hAnsi="Times New Roman" w:cs="Times New Roman"/>
          <w:sz w:val="28"/>
          <w:szCs w:val="28"/>
        </w:rPr>
        <w:t>боррелиоз</w:t>
      </w:r>
      <w:proofErr w:type="spellEnd"/>
      <w:r w:rsidRPr="004F28BA">
        <w:rPr>
          <w:rFonts w:ascii="Times New Roman" w:hAnsi="Times New Roman" w:cs="Times New Roman"/>
          <w:sz w:val="28"/>
          <w:szCs w:val="28"/>
        </w:rPr>
        <w:t>).</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Клещевой энцефалит</w:t>
      </w:r>
      <w:r w:rsidRPr="004F28BA">
        <w:rPr>
          <w:rFonts w:ascii="Times New Roman" w:hAnsi="Times New Roman" w:cs="Times New Roman"/>
          <w:sz w:val="28"/>
          <w:szCs w:val="28"/>
        </w:rPr>
        <w:t xml:space="preserve"> – это острое вирусное заболевание, которое сопровождается тяжёлым поражением головного мозга. Заражение возможно не только при укусе клеща, но и при употреблении сырого козьего и коровьего молока от покусанных клещами животных.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Болезнь Лайма</w:t>
      </w:r>
      <w:r w:rsidRPr="00314036">
        <w:rPr>
          <w:rFonts w:ascii="Times New Roman" w:hAnsi="Times New Roman" w:cs="Times New Roman"/>
          <w:b/>
          <w:sz w:val="28"/>
          <w:szCs w:val="28"/>
        </w:rPr>
        <w:t xml:space="preserve"> –</w:t>
      </w:r>
      <w:r w:rsidRPr="004F28BA">
        <w:rPr>
          <w:rFonts w:ascii="Times New Roman" w:hAnsi="Times New Roman" w:cs="Times New Roman"/>
          <w:sz w:val="28"/>
          <w:szCs w:val="28"/>
        </w:rPr>
        <w:t xml:space="preserve"> заболевание </w:t>
      </w:r>
      <w:proofErr w:type="gramStart"/>
      <w:r w:rsidRPr="004F28BA">
        <w:rPr>
          <w:rFonts w:ascii="Times New Roman" w:hAnsi="Times New Roman" w:cs="Times New Roman"/>
          <w:sz w:val="28"/>
          <w:szCs w:val="28"/>
        </w:rPr>
        <w:t>с острым или хроническим течением</w:t>
      </w:r>
      <w:proofErr w:type="gramEnd"/>
      <w:r w:rsidRPr="004F28BA">
        <w:rPr>
          <w:rFonts w:ascii="Times New Roman" w:hAnsi="Times New Roman" w:cs="Times New Roman"/>
          <w:sz w:val="28"/>
          <w:szCs w:val="28"/>
        </w:rPr>
        <w:t xml:space="preserve"> при котором на коже появляется кольцевидное покраснение, меняющее форму, увеличивающее в размерах до 15-30 см. Если своевременно не начать лечение, то может возникнуть хроническое воспаление суставов, поражение нервной и сердечно - сосудистой системы. </w:t>
      </w:r>
    </w:p>
    <w:p w:rsidR="004F28BA" w:rsidRPr="004F28BA" w:rsidRDefault="004F28BA" w:rsidP="004F28BA">
      <w:pPr>
        <w:spacing w:after="0" w:line="240" w:lineRule="auto"/>
        <w:ind w:firstLine="709"/>
        <w:jc w:val="both"/>
        <w:rPr>
          <w:rFonts w:ascii="Times New Roman" w:hAnsi="Times New Roman" w:cs="Times New Roman"/>
          <w:bCs/>
          <w:sz w:val="28"/>
          <w:szCs w:val="28"/>
        </w:rPr>
      </w:pPr>
      <w:r w:rsidRPr="004F28BA">
        <w:rPr>
          <w:rFonts w:ascii="Times New Roman" w:hAnsi="Times New Roman" w:cs="Times New Roman"/>
          <w:sz w:val="28"/>
          <w:szCs w:val="28"/>
        </w:rPr>
        <w:t>Для того, чтобы обезопасить себя от клещевых инфекций</w:t>
      </w:r>
      <w:r w:rsidRPr="004F28BA">
        <w:rPr>
          <w:rFonts w:ascii="Times New Roman" w:hAnsi="Times New Roman" w:cs="Times New Roman"/>
          <w:bCs/>
          <w:sz w:val="28"/>
          <w:szCs w:val="28"/>
        </w:rPr>
        <w:t xml:space="preserve"> необходимо помнить о мерах защиты от нападения клещей:</w:t>
      </w:r>
    </w:p>
    <w:p w:rsidR="004F28BA" w:rsidRPr="004F28BA" w:rsidRDefault="00EB71E7" w:rsidP="004F28BA">
      <w:pPr>
        <w:spacing w:after="0" w:line="240" w:lineRule="auto"/>
        <w:ind w:firstLine="709"/>
        <w:contextualSpacing/>
        <w:jc w:val="both"/>
        <w:rPr>
          <w:rFonts w:ascii="Times New Roman" w:hAnsi="Times New Roman" w:cs="Times New Roman"/>
          <w:bCs/>
          <w:iCs/>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выбирать для отдыха чистые и солнечные поляны;</w:t>
      </w:r>
    </w:p>
    <w:p w:rsidR="004F28BA" w:rsidRPr="004F28BA" w:rsidRDefault="00EB71E7" w:rsidP="004F28BA">
      <w:pPr>
        <w:spacing w:after="0" w:line="240" w:lineRule="auto"/>
        <w:ind w:firstLine="709"/>
        <w:contextualSpacing/>
        <w:jc w:val="both"/>
        <w:rPr>
          <w:rFonts w:ascii="Times New Roman" w:hAnsi="Times New Roman" w:cs="Times New Roman"/>
          <w:bCs/>
          <w:i/>
          <w:iCs/>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одежда должна максимально закрывать кожные покровы – брюки и куртка (комбинезон) с резинками вокруг щиколоток и запястий, плотно прилегающий капюшон, сапоги, головной убор;</w:t>
      </w:r>
    </w:p>
    <w:p w:rsidR="004F28BA" w:rsidRPr="004F28BA" w:rsidRDefault="00EB71E7" w:rsidP="004F28BA">
      <w:pPr>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использовать средства, отпугивающие клещей (репелленты);</w:t>
      </w:r>
    </w:p>
    <w:p w:rsidR="004F28BA" w:rsidRPr="004F28BA" w:rsidRDefault="00EB71E7" w:rsidP="004F28B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проводить через каждые 2 часа само - и </w:t>
      </w:r>
      <w:proofErr w:type="spellStart"/>
      <w:r w:rsidR="004F28BA" w:rsidRPr="004F28BA">
        <w:rPr>
          <w:rFonts w:ascii="Times New Roman" w:hAnsi="Times New Roman" w:cs="Times New Roman"/>
          <w:sz w:val="28"/>
          <w:szCs w:val="28"/>
        </w:rPr>
        <w:t>взаимоосмотры</w:t>
      </w:r>
      <w:proofErr w:type="spellEnd"/>
      <w:r w:rsidR="004F28BA" w:rsidRPr="004F28BA">
        <w:rPr>
          <w:rFonts w:ascii="Times New Roman" w:hAnsi="Times New Roman" w:cs="Times New Roman"/>
          <w:sz w:val="28"/>
          <w:szCs w:val="28"/>
        </w:rPr>
        <w:t xml:space="preserve"> открытых участков тела и одежды (обращая внимание на швы, карманы, складки).</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При обнаружении присосавшегося клеща его необходимо удалить в любом территориальном медицинском учреждении (врачом-хирургом) или самостоятельно (аккуратно с помощью пинцета или нитки); место укуса обработать йодом или другим спиртовым раствором.</w:t>
      </w:r>
    </w:p>
    <w:p w:rsidR="004F28BA" w:rsidRPr="004F28BA" w:rsidRDefault="004F28BA" w:rsidP="004F28BA">
      <w:pPr>
        <w:tabs>
          <w:tab w:val="left" w:pos="426"/>
        </w:tabs>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Экстренная </w:t>
      </w:r>
      <w:proofErr w:type="spellStart"/>
      <w:r w:rsidRPr="004F28BA">
        <w:rPr>
          <w:rFonts w:ascii="Times New Roman" w:hAnsi="Times New Roman" w:cs="Times New Roman"/>
          <w:sz w:val="28"/>
          <w:szCs w:val="28"/>
        </w:rPr>
        <w:t>химиопрофилактика</w:t>
      </w:r>
      <w:proofErr w:type="spellEnd"/>
      <w:r w:rsidRPr="004F28BA">
        <w:rPr>
          <w:rFonts w:ascii="Times New Roman" w:hAnsi="Times New Roman" w:cs="Times New Roman"/>
          <w:sz w:val="28"/>
          <w:szCs w:val="28"/>
        </w:rPr>
        <w:t xml:space="preserve"> клещевых инфекций </w:t>
      </w:r>
      <w:r w:rsidRPr="004F28BA">
        <w:rPr>
          <w:rFonts w:ascii="Times New Roman" w:hAnsi="Times New Roman" w:cs="Times New Roman"/>
          <w:bCs/>
          <w:sz w:val="28"/>
          <w:szCs w:val="28"/>
        </w:rPr>
        <w:t xml:space="preserve">проводится в течение 72 часов после укуса клеща: </w:t>
      </w:r>
      <w:proofErr w:type="spellStart"/>
      <w:r w:rsidRPr="004F28BA">
        <w:rPr>
          <w:rFonts w:ascii="Times New Roman" w:hAnsi="Times New Roman" w:cs="Times New Roman"/>
          <w:bCs/>
          <w:sz w:val="28"/>
          <w:szCs w:val="28"/>
        </w:rPr>
        <w:t>доксициклин</w:t>
      </w:r>
      <w:proofErr w:type="spellEnd"/>
      <w:r w:rsidRPr="004F28BA">
        <w:rPr>
          <w:rFonts w:ascii="Times New Roman" w:hAnsi="Times New Roman" w:cs="Times New Roman"/>
          <w:bCs/>
          <w:sz w:val="28"/>
          <w:szCs w:val="28"/>
        </w:rPr>
        <w:t xml:space="preserve"> 0,2 г (2 капсулы) однократно лицам старше 8 лет, амоксициллин (</w:t>
      </w:r>
      <w:proofErr w:type="spellStart"/>
      <w:r w:rsidRPr="004F28BA">
        <w:rPr>
          <w:rFonts w:ascii="Times New Roman" w:hAnsi="Times New Roman" w:cs="Times New Roman"/>
          <w:bCs/>
          <w:sz w:val="28"/>
          <w:szCs w:val="28"/>
        </w:rPr>
        <w:t>цефуроксим</w:t>
      </w:r>
      <w:proofErr w:type="spellEnd"/>
      <w:r w:rsidRPr="004F28BA">
        <w:rPr>
          <w:rFonts w:ascii="Times New Roman" w:hAnsi="Times New Roman" w:cs="Times New Roman"/>
          <w:bCs/>
          <w:sz w:val="28"/>
          <w:szCs w:val="28"/>
        </w:rPr>
        <w:t xml:space="preserve"> </w:t>
      </w:r>
      <w:proofErr w:type="spellStart"/>
      <w:r w:rsidRPr="004F28BA">
        <w:rPr>
          <w:rFonts w:ascii="Times New Roman" w:hAnsi="Times New Roman" w:cs="Times New Roman"/>
          <w:bCs/>
          <w:sz w:val="28"/>
          <w:szCs w:val="28"/>
        </w:rPr>
        <w:t>аксетил</w:t>
      </w:r>
      <w:proofErr w:type="spellEnd"/>
      <w:r w:rsidRPr="004F28BA">
        <w:rPr>
          <w:rFonts w:ascii="Times New Roman" w:hAnsi="Times New Roman" w:cs="Times New Roman"/>
          <w:bCs/>
          <w:sz w:val="28"/>
          <w:szCs w:val="28"/>
        </w:rPr>
        <w:t xml:space="preserve">) в течение 5 дней в возрастных дозировках лицам до 8 лет или при аллергии к </w:t>
      </w:r>
      <w:proofErr w:type="spellStart"/>
      <w:r w:rsidRPr="004F28BA">
        <w:rPr>
          <w:rFonts w:ascii="Times New Roman" w:hAnsi="Times New Roman" w:cs="Times New Roman"/>
          <w:bCs/>
          <w:sz w:val="28"/>
          <w:szCs w:val="28"/>
        </w:rPr>
        <w:t>доксициклину</w:t>
      </w:r>
      <w:proofErr w:type="spellEnd"/>
      <w:r w:rsidRPr="004F28BA">
        <w:rPr>
          <w:rFonts w:ascii="Times New Roman" w:hAnsi="Times New Roman" w:cs="Times New Roman"/>
          <w:bCs/>
          <w:sz w:val="28"/>
          <w:szCs w:val="28"/>
        </w:rPr>
        <w:t>.</w:t>
      </w:r>
    </w:p>
    <w:p w:rsidR="004F28BA" w:rsidRPr="004F28BA" w:rsidRDefault="004F28BA" w:rsidP="004F28BA">
      <w:pPr>
        <w:tabs>
          <w:tab w:val="left" w:pos="426"/>
        </w:tabs>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t>ВИЧ-инфекция</w:t>
      </w:r>
      <w:r w:rsidRPr="004F28BA">
        <w:rPr>
          <w:rFonts w:ascii="Times New Roman" w:hAnsi="Times New Roman" w:cs="Times New Roman"/>
          <w:sz w:val="28"/>
          <w:szCs w:val="28"/>
        </w:rPr>
        <w:t xml:space="preserve">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314036">
        <w:rPr>
          <w:rFonts w:ascii="Times New Roman" w:hAnsi="Times New Roman" w:cs="Times New Roman"/>
          <w:b/>
          <w:sz w:val="28"/>
          <w:szCs w:val="28"/>
          <w:u w:val="single"/>
        </w:rPr>
        <w:lastRenderedPageBreak/>
        <w:t>СПИД</w:t>
      </w:r>
      <w:r w:rsidRPr="004F28BA">
        <w:rPr>
          <w:rFonts w:ascii="Times New Roman" w:hAnsi="Times New Roman" w:cs="Times New Roman"/>
          <w:sz w:val="28"/>
          <w:szCs w:val="28"/>
          <w:u w:val="single"/>
        </w:rPr>
        <w:t xml:space="preserve"> </w:t>
      </w:r>
      <w:r w:rsidRPr="004F28BA">
        <w:rPr>
          <w:rFonts w:ascii="Times New Roman" w:hAnsi="Times New Roman" w:cs="Times New Roman"/>
          <w:sz w:val="28"/>
          <w:szCs w:val="28"/>
        </w:rPr>
        <w:t xml:space="preserve">(синдром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был открыт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Пути передачи ВИЧ-инфекции: половой; через кровь (парентеральный); </w:t>
      </w:r>
    </w:p>
    <w:p w:rsidR="004F28BA" w:rsidRPr="004F28BA" w:rsidRDefault="004F28BA" w:rsidP="004F28BA">
      <w:pPr>
        <w:spacing w:after="0" w:line="240" w:lineRule="auto"/>
        <w:jc w:val="both"/>
        <w:rPr>
          <w:rFonts w:ascii="Times New Roman" w:hAnsi="Times New Roman" w:cs="Times New Roman"/>
          <w:sz w:val="28"/>
          <w:szCs w:val="28"/>
        </w:rPr>
      </w:pPr>
      <w:r w:rsidRPr="004F28BA">
        <w:rPr>
          <w:rFonts w:ascii="Times New Roman" w:hAnsi="Times New Roman" w:cs="Times New Roman"/>
          <w:sz w:val="28"/>
          <w:szCs w:val="28"/>
        </w:rPr>
        <w:t xml:space="preserve">от </w:t>
      </w:r>
      <w:proofErr w:type="gramStart"/>
      <w:r w:rsidRPr="004F28BA">
        <w:rPr>
          <w:rFonts w:ascii="Times New Roman" w:hAnsi="Times New Roman" w:cs="Times New Roman"/>
          <w:sz w:val="28"/>
          <w:szCs w:val="28"/>
        </w:rPr>
        <w:t>матери  к</w:t>
      </w:r>
      <w:proofErr w:type="gramEnd"/>
      <w:r w:rsidRPr="004F28BA">
        <w:rPr>
          <w:rFonts w:ascii="Times New Roman" w:hAnsi="Times New Roman" w:cs="Times New Roman"/>
          <w:sz w:val="28"/>
          <w:szCs w:val="28"/>
        </w:rPr>
        <w:t xml:space="preserve"> ребенку (вертикальный) - во время беременности, родов, кормления грудью.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bCs/>
          <w:sz w:val="28"/>
          <w:szCs w:val="28"/>
        </w:rPr>
        <w:t>ВИЧ не передается</w:t>
      </w:r>
      <w:r w:rsidRPr="004F28BA">
        <w:rPr>
          <w:rFonts w:ascii="Times New Roman" w:hAnsi="Times New Roman" w:cs="Times New Roman"/>
          <w:b/>
          <w:bCs/>
          <w:sz w:val="28"/>
          <w:szCs w:val="28"/>
        </w:rPr>
        <w:t xml:space="preserve"> </w:t>
      </w:r>
      <w:r w:rsidRPr="004F28BA">
        <w:rPr>
          <w:rFonts w:ascii="Times New Roman" w:hAnsi="Times New Roman" w:cs="Times New Roman"/>
          <w:sz w:val="28"/>
          <w:szCs w:val="28"/>
        </w:rPr>
        <w:t>при общепринятых формах приветствий (рукопожатия, дружеские поцелуи);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Для предупреждения заболевания ВИЧ/СПИД необходимо:</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отказаться от случайных половых связей; использовать презервативы при половых контактах; </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обязательно соблюдать правила личной гигиены при проведении маникюра, педикюра и других манипуляций, связанных с повреждением кожи и слизистых оболочек;</w:t>
      </w:r>
    </w:p>
    <w:p w:rsidR="004F28BA" w:rsidRPr="004F28BA" w:rsidRDefault="00EB71E7"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своевременно обращаться за медицинской помощью при возникновении инфекций, передаваемых половым путем.</w:t>
      </w:r>
    </w:p>
    <w:p w:rsidR="00EB4458" w:rsidRDefault="00EB4458" w:rsidP="004F28BA">
      <w:pPr>
        <w:autoSpaceDE w:val="0"/>
        <w:autoSpaceDN w:val="0"/>
        <w:adjustRightInd w:val="0"/>
        <w:spacing w:after="0" w:line="240" w:lineRule="auto"/>
        <w:jc w:val="both"/>
        <w:rPr>
          <w:rFonts w:ascii="Times New Roman" w:eastAsia="Times New Roman" w:hAnsi="Times New Roman" w:cs="Times New Roman"/>
          <w:b/>
          <w:sz w:val="28"/>
          <w:szCs w:val="28"/>
        </w:rPr>
      </w:pPr>
    </w:p>
    <w:p w:rsidR="004F28BA" w:rsidRPr="00EB71E7" w:rsidRDefault="00EB71E7" w:rsidP="004F28BA">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w:t>
      </w:r>
    </w:p>
    <w:p w:rsidR="004F28BA" w:rsidRPr="00EB71E7" w:rsidRDefault="004F28BA" w:rsidP="00EB71E7">
      <w:pPr>
        <w:autoSpaceDE w:val="0"/>
        <w:autoSpaceDN w:val="0"/>
        <w:adjustRightInd w:val="0"/>
        <w:spacing w:after="0" w:line="240" w:lineRule="auto"/>
        <w:jc w:val="both"/>
        <w:rPr>
          <w:rFonts w:ascii="Times New Roman" w:eastAsia="Times New Roman" w:hAnsi="Times New Roman" w:cs="Times New Roman"/>
          <w:b/>
          <w:sz w:val="28"/>
          <w:szCs w:val="28"/>
        </w:rPr>
      </w:pPr>
      <w:r w:rsidRPr="004F28BA">
        <w:rPr>
          <w:rFonts w:ascii="Times New Roman" w:eastAsia="Times New Roman" w:hAnsi="Times New Roman" w:cs="Times New Roman"/>
          <w:b/>
          <w:sz w:val="28"/>
          <w:szCs w:val="28"/>
        </w:rPr>
        <w:t>Обязательные медицинские осмотры. Гигиеническое обучение.</w:t>
      </w:r>
      <w:r w:rsidRPr="004F28BA">
        <w:rPr>
          <w:rFonts w:ascii="Times New Roman" w:eastAsia="Times New Roman" w:hAnsi="Times New Roman" w:cs="Times New Roman"/>
          <w:sz w:val="28"/>
          <w:szCs w:val="28"/>
        </w:rPr>
        <w:t xml:space="preserve"> </w:t>
      </w:r>
      <w:r w:rsidR="00EB71E7">
        <w:rPr>
          <w:rFonts w:ascii="Times New Roman" w:eastAsia="Times New Roman" w:hAnsi="Times New Roman" w:cs="Times New Roman"/>
          <w:b/>
          <w:sz w:val="28"/>
          <w:szCs w:val="28"/>
        </w:rPr>
        <w:t>Правила личной гигиены</w:t>
      </w:r>
    </w:p>
    <w:p w:rsidR="004F28BA" w:rsidRPr="004F28BA" w:rsidRDefault="004F28BA" w:rsidP="004F28BA">
      <w:pPr>
        <w:spacing w:after="0" w:line="240" w:lineRule="auto"/>
        <w:ind w:firstLine="709"/>
        <w:jc w:val="both"/>
        <w:rPr>
          <w:rFonts w:ascii="Times New Roman" w:hAnsi="Times New Roman" w:cs="Times New Roman"/>
          <w:spacing w:val="4"/>
          <w:sz w:val="28"/>
          <w:szCs w:val="28"/>
        </w:rPr>
      </w:pPr>
      <w:r w:rsidRPr="004F28BA">
        <w:rPr>
          <w:rFonts w:ascii="Times New Roman" w:hAnsi="Times New Roman" w:cs="Times New Roman"/>
          <w:spacing w:val="4"/>
          <w:sz w:val="28"/>
          <w:szCs w:val="28"/>
        </w:rPr>
        <w:t xml:space="preserve">Отдельные категории работников организаций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постановлением </w:t>
      </w:r>
      <w:r w:rsidRPr="004F28BA">
        <w:rPr>
          <w:rFonts w:ascii="Times New Roman" w:eastAsia="+mn-ea" w:hAnsi="Times New Roman" w:cs="Times New Roman"/>
          <w:bCs/>
          <w:kern w:val="24"/>
          <w:sz w:val="28"/>
          <w:szCs w:val="28"/>
        </w:rPr>
        <w:t xml:space="preserve">Министерства здравоохранения Республики Беларусь </w:t>
      </w:r>
      <w:r w:rsidRPr="004F28BA">
        <w:rPr>
          <w:rFonts w:ascii="Times New Roman" w:hAnsi="Times New Roman" w:cs="Times New Roman"/>
          <w:spacing w:val="4"/>
          <w:sz w:val="28"/>
          <w:szCs w:val="28"/>
        </w:rPr>
        <w:t>от 29.07.2019 № 74 «Об утверждении Инструкции о порядке проведения обязательных и внеочередных медицинских осмотров работающих».</w:t>
      </w:r>
    </w:p>
    <w:p w:rsidR="004F28BA" w:rsidRPr="004F28BA" w:rsidRDefault="004F28BA" w:rsidP="004F28BA">
      <w:pPr>
        <w:pStyle w:val="point"/>
        <w:spacing w:before="0" w:after="0"/>
        <w:ind w:firstLine="709"/>
        <w:rPr>
          <w:spacing w:val="4"/>
          <w:sz w:val="28"/>
          <w:szCs w:val="28"/>
        </w:rPr>
      </w:pPr>
      <w:r w:rsidRPr="004F28BA">
        <w:rPr>
          <w:spacing w:val="4"/>
          <w:sz w:val="28"/>
          <w:szCs w:val="28"/>
        </w:rPr>
        <w:lastRenderedPageBreak/>
        <w:t xml:space="preserve">Лица, не прошедшие медицинский осмотр в установленном законодательством Республики Беларусь порядке, к работе не допускаются.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pacing w:val="4"/>
          <w:sz w:val="28"/>
          <w:szCs w:val="28"/>
          <w:u w:val="single"/>
        </w:rPr>
        <w:t>Гигиеническое обучение</w:t>
      </w:r>
      <w:r w:rsidRPr="004F28BA">
        <w:rPr>
          <w:rFonts w:ascii="Times New Roman" w:eastAsia="Times New Roman" w:hAnsi="Times New Roman" w:cs="Times New Roman"/>
          <w:spacing w:val="4"/>
          <w:sz w:val="28"/>
          <w:szCs w:val="28"/>
        </w:rPr>
        <w:t xml:space="preserve"> должны проходить</w:t>
      </w:r>
      <w:r w:rsidRPr="004F28BA">
        <w:rPr>
          <w:rFonts w:ascii="Times New Roman" w:eastAsia="Times New Roman" w:hAnsi="Times New Roman" w:cs="Times New Roman"/>
          <w:sz w:val="28"/>
          <w:szCs w:val="28"/>
        </w:rPr>
        <w:t>:</w:t>
      </w:r>
    </w:p>
    <w:p w:rsidR="004F28BA" w:rsidRPr="004F28BA" w:rsidRDefault="00EB71E7" w:rsidP="004F28BA">
      <w:pPr>
        <w:pStyle w:val="point"/>
        <w:spacing w:before="0" w:after="0"/>
        <w:ind w:firstLine="709"/>
        <w:rPr>
          <w:sz w:val="28"/>
          <w:szCs w:val="28"/>
        </w:rPr>
      </w:pPr>
      <w:r>
        <w:rPr>
          <w:sz w:val="28"/>
          <w:szCs w:val="28"/>
        </w:rPr>
        <w:t xml:space="preserve">- </w:t>
      </w:r>
      <w:r w:rsidR="004F28BA" w:rsidRPr="004F28BA">
        <w:rPr>
          <w:sz w:val="28"/>
          <w:szCs w:val="28"/>
        </w:rPr>
        <w:t>руководители оздоровительных организаций для детей, работники объектов питания – перед поступлением на работу и в дальнейшем один раз в год;</w:t>
      </w:r>
    </w:p>
    <w:p w:rsidR="004F28BA" w:rsidRPr="004F28BA" w:rsidRDefault="00EB71E7" w:rsidP="004F28BA">
      <w:pPr>
        <w:pStyle w:val="point"/>
        <w:spacing w:before="0" w:after="0"/>
        <w:ind w:firstLine="709"/>
        <w:rPr>
          <w:sz w:val="28"/>
          <w:szCs w:val="28"/>
        </w:rPr>
      </w:pPr>
      <w:r>
        <w:rPr>
          <w:sz w:val="28"/>
          <w:szCs w:val="28"/>
        </w:rPr>
        <w:t xml:space="preserve">- </w:t>
      </w:r>
      <w:r w:rsidR="004F28BA" w:rsidRPr="004F28BA">
        <w:rPr>
          <w:sz w:val="28"/>
          <w:szCs w:val="28"/>
        </w:rPr>
        <w:t xml:space="preserve">работники плавательных бассейнов (уборщики помещений, операторы </w:t>
      </w:r>
      <w:proofErr w:type="spellStart"/>
      <w:r w:rsidR="004F28BA" w:rsidRPr="004F28BA">
        <w:rPr>
          <w:sz w:val="28"/>
          <w:szCs w:val="28"/>
        </w:rPr>
        <w:t>хлораторных</w:t>
      </w:r>
      <w:proofErr w:type="spellEnd"/>
      <w:r w:rsidR="004F28BA" w:rsidRPr="004F28BA">
        <w:rPr>
          <w:sz w:val="28"/>
          <w:szCs w:val="28"/>
        </w:rPr>
        <w:t xml:space="preserve"> установок, медицинские сестры) и прачечных организаций – перед поступлением на работу и в дальнейшем один раз в 2 года;</w:t>
      </w:r>
    </w:p>
    <w:p w:rsidR="004F28BA" w:rsidRPr="004F28BA" w:rsidRDefault="00EB71E7" w:rsidP="004F28BA">
      <w:pPr>
        <w:pStyle w:val="point"/>
        <w:spacing w:before="0" w:after="0"/>
        <w:ind w:firstLine="709"/>
        <w:rPr>
          <w:sz w:val="28"/>
          <w:szCs w:val="28"/>
        </w:rPr>
      </w:pPr>
      <w:r>
        <w:rPr>
          <w:sz w:val="28"/>
          <w:szCs w:val="28"/>
        </w:rPr>
        <w:t xml:space="preserve">- </w:t>
      </w:r>
      <w:r w:rsidR="004F28BA" w:rsidRPr="004F28BA">
        <w:rPr>
          <w:sz w:val="28"/>
          <w:szCs w:val="28"/>
        </w:rPr>
        <w:t>работники водопроводных сооружений и канализационного хозяйства (слесари-сантехники) - перед поступлением на работу и в дальнейшем один раз в 3 года.</w:t>
      </w:r>
    </w:p>
    <w:p w:rsidR="004F28BA" w:rsidRPr="004F28BA" w:rsidRDefault="004F28BA" w:rsidP="004F28BA">
      <w:pPr>
        <w:pStyle w:val="point"/>
        <w:spacing w:before="0" w:after="0"/>
        <w:ind w:firstLine="709"/>
        <w:rPr>
          <w:color w:val="111115"/>
          <w:sz w:val="28"/>
          <w:szCs w:val="28"/>
          <w:shd w:val="clear" w:color="auto" w:fill="FFFFFF"/>
        </w:rPr>
      </w:pPr>
      <w:r w:rsidRPr="004F28BA">
        <w:rPr>
          <w:color w:val="111115"/>
          <w:sz w:val="28"/>
          <w:szCs w:val="28"/>
          <w:u w:val="single"/>
          <w:shd w:val="clear" w:color="auto" w:fill="FFFFFF"/>
        </w:rPr>
        <w:t>Личная гигиена</w:t>
      </w:r>
      <w:r w:rsidRPr="004F28BA">
        <w:rPr>
          <w:color w:val="111115"/>
          <w:sz w:val="28"/>
          <w:szCs w:val="28"/>
          <w:shd w:val="clear" w:color="auto" w:fill="FFFFFF"/>
        </w:rPr>
        <w:t xml:space="preserve"> – это совокупность гигиенических правил, выполнение которых способствует сохранению и укреплению здоровья человека.</w:t>
      </w:r>
    </w:p>
    <w:p w:rsidR="004F28BA" w:rsidRPr="004F28BA" w:rsidRDefault="004F28BA" w:rsidP="004F28BA">
      <w:pPr>
        <w:spacing w:after="0" w:line="240" w:lineRule="auto"/>
        <w:ind w:firstLine="851"/>
        <w:jc w:val="both"/>
        <w:rPr>
          <w:rFonts w:ascii="Times New Roman" w:hAnsi="Times New Roman" w:cs="Times New Roman"/>
          <w:sz w:val="28"/>
          <w:szCs w:val="28"/>
          <w:lang w:eastAsia="en-US"/>
        </w:rPr>
      </w:pPr>
      <w:r w:rsidRPr="004F28BA">
        <w:rPr>
          <w:rFonts w:ascii="Times New Roman" w:hAnsi="Times New Roman" w:cs="Times New Roman"/>
          <w:sz w:val="28"/>
          <w:szCs w:val="28"/>
          <w:lang w:eastAsia="en-US"/>
        </w:rPr>
        <w:t>Личная гигиена включает в том числе:</w:t>
      </w:r>
    </w:p>
    <w:p w:rsidR="004F28BA" w:rsidRPr="004F28BA" w:rsidRDefault="00EB71E7" w:rsidP="004F28BA">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F28BA" w:rsidRPr="004F28BA">
        <w:rPr>
          <w:rFonts w:ascii="Times New Roman" w:hAnsi="Times New Roman" w:cs="Times New Roman"/>
          <w:sz w:val="28"/>
          <w:szCs w:val="28"/>
          <w:lang w:eastAsia="en-US"/>
        </w:rPr>
        <w:t>личное поведение;</w:t>
      </w:r>
    </w:p>
    <w:p w:rsidR="004F28BA" w:rsidRPr="004F28BA" w:rsidRDefault="00EB71E7" w:rsidP="004F28BA">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F28BA" w:rsidRPr="004F28BA">
        <w:rPr>
          <w:rFonts w:ascii="Times New Roman" w:hAnsi="Times New Roman" w:cs="Times New Roman"/>
          <w:sz w:val="28"/>
          <w:szCs w:val="28"/>
          <w:lang w:eastAsia="en-US"/>
        </w:rPr>
        <w:t>внешний вид;</w:t>
      </w:r>
    </w:p>
    <w:p w:rsidR="004F28BA" w:rsidRPr="004F28BA" w:rsidRDefault="00EB71E7" w:rsidP="004F28BA">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F28BA" w:rsidRPr="004F28BA">
        <w:rPr>
          <w:rFonts w:ascii="Times New Roman" w:hAnsi="Times New Roman" w:cs="Times New Roman"/>
          <w:sz w:val="28"/>
          <w:szCs w:val="28"/>
          <w:lang w:eastAsia="en-US"/>
        </w:rPr>
        <w:t>чистоту и опрятность санитарной одежды;</w:t>
      </w:r>
    </w:p>
    <w:p w:rsidR="004F28BA" w:rsidRPr="004F28BA" w:rsidRDefault="00EB71E7" w:rsidP="004F28BA">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F28BA" w:rsidRPr="004F28BA">
        <w:rPr>
          <w:rFonts w:ascii="Times New Roman" w:hAnsi="Times New Roman" w:cs="Times New Roman"/>
          <w:sz w:val="28"/>
          <w:szCs w:val="28"/>
          <w:lang w:eastAsia="en-US"/>
        </w:rPr>
        <w:t>мытье и гигиеническую обработку рук;</w:t>
      </w:r>
    </w:p>
    <w:p w:rsidR="004F28BA" w:rsidRPr="004F28BA" w:rsidRDefault="00EB71E7" w:rsidP="004F28BA">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F28BA" w:rsidRPr="004F28BA">
        <w:rPr>
          <w:rFonts w:ascii="Times New Roman" w:hAnsi="Times New Roman" w:cs="Times New Roman"/>
          <w:sz w:val="28"/>
          <w:szCs w:val="28"/>
          <w:lang w:eastAsia="en-US"/>
        </w:rPr>
        <w:t>состояние здоровья;</w:t>
      </w:r>
    </w:p>
    <w:p w:rsidR="004F28BA" w:rsidRPr="004F28BA" w:rsidRDefault="00EB71E7" w:rsidP="004F28BA">
      <w:pPr>
        <w:spacing w:after="0" w:line="240" w:lineRule="auto"/>
        <w:ind w:firstLine="851"/>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4F28BA" w:rsidRPr="004F28BA">
        <w:rPr>
          <w:rFonts w:ascii="Times New Roman" w:hAnsi="Times New Roman" w:cs="Times New Roman"/>
          <w:sz w:val="28"/>
          <w:szCs w:val="28"/>
          <w:lang w:eastAsia="en-US"/>
        </w:rPr>
        <w:t>обучение гигиеническим навыкам.</w:t>
      </w:r>
    </w:p>
    <w:p w:rsidR="004F28BA" w:rsidRPr="004F28BA" w:rsidRDefault="004F28BA" w:rsidP="004F28BA">
      <w:pPr>
        <w:pStyle w:val="point"/>
        <w:spacing w:before="0" w:after="0"/>
        <w:ind w:firstLine="709"/>
        <w:rPr>
          <w:sz w:val="28"/>
          <w:szCs w:val="28"/>
        </w:rPr>
      </w:pPr>
      <w:r w:rsidRPr="004F28BA">
        <w:rPr>
          <w:sz w:val="28"/>
          <w:szCs w:val="28"/>
        </w:rPr>
        <w:t>В оздоровительных организациях должны быть созданы условия для соблюдения личной гигиены работниками и детьми.</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Во всех санитарных узлах туалетные кабины комплектуются держателями для туалетной бумаги, урнами, а унитазы – накладными сиденьями. Умывальники  оборудуются дозаторами с жидким мылом, </w:t>
      </w:r>
      <w:proofErr w:type="spellStart"/>
      <w:r w:rsidRPr="004F28BA">
        <w:rPr>
          <w:rFonts w:ascii="Times New Roman" w:hAnsi="Times New Roman"/>
          <w:sz w:val="28"/>
          <w:szCs w:val="28"/>
        </w:rPr>
        <w:t>электрополотенцами</w:t>
      </w:r>
      <w:proofErr w:type="spellEnd"/>
      <w:r w:rsidRPr="004F28BA">
        <w:rPr>
          <w:rFonts w:ascii="Times New Roman" w:hAnsi="Times New Roman"/>
          <w:sz w:val="28"/>
          <w:szCs w:val="28"/>
        </w:rPr>
        <w:t xml:space="preserve"> или бумажными салфетками (разовыми полотенцами), а умывальники, предназначенные для медицинских работников и работников объектов питания, – дополнительно дозаторами с антисептиками.</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В организациях с круглосуточным пребыванием детей не реже одного раза в неделю необходимо проводить организованную помывку детей.</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Для помывки детей в профильных палаточных лагерях используется баня ближайшего населенного пункта или заранее выбранная по маршруту передвижения. Дополнительно может быть оборудован душ с подогревом воды солнечными лучами.</w:t>
      </w:r>
    </w:p>
    <w:p w:rsidR="004F28BA" w:rsidRPr="004F28BA" w:rsidRDefault="004F28BA" w:rsidP="004F28BA">
      <w:pPr>
        <w:autoSpaceDE w:val="0"/>
        <w:autoSpaceDN w:val="0"/>
        <w:adjustRightInd w:val="0"/>
        <w:spacing w:after="0" w:line="240" w:lineRule="auto"/>
        <w:ind w:firstLine="709"/>
        <w:jc w:val="both"/>
        <w:rPr>
          <w:rFonts w:ascii="Times New Roman" w:hAnsi="Times New Roman" w:cs="Times New Roman"/>
          <w:sz w:val="28"/>
          <w:szCs w:val="28"/>
        </w:rPr>
      </w:pPr>
      <w:r w:rsidRPr="004F28BA">
        <w:rPr>
          <w:rFonts w:ascii="Times New Roman" w:eastAsia="Times New Roman" w:hAnsi="Times New Roman" w:cs="Times New Roman"/>
          <w:sz w:val="28"/>
          <w:szCs w:val="28"/>
        </w:rPr>
        <w:t>Работник объекта питания, участвующий в производстве, реализации, хранении, транспортировке пищевой продукции, на рабочем месте обязан находиться только в специальной санитарной одежде. Санитарная одежда должна</w:t>
      </w:r>
      <w:r w:rsidRPr="004F28BA">
        <w:rPr>
          <w:rFonts w:ascii="Times New Roman" w:hAnsi="Times New Roman" w:cs="Times New Roman"/>
          <w:sz w:val="28"/>
          <w:szCs w:val="28"/>
        </w:rPr>
        <w:t xml:space="preserve"> полностью закрывать личную одежду. </w:t>
      </w:r>
      <w:r w:rsidRPr="004F28BA">
        <w:rPr>
          <w:rFonts w:ascii="Times New Roman" w:eastAsia="Times New Roman" w:hAnsi="Times New Roman" w:cs="Times New Roman"/>
          <w:kern w:val="24"/>
          <w:sz w:val="28"/>
          <w:szCs w:val="28"/>
        </w:rPr>
        <w:t xml:space="preserve">Каждый работник обязан знать, что руки необходимо вымыть и провести их гигиеническую обработку средством дезинфекции: перед началом работы; по мере их загрязнения; после посещения санузла; после каждого выхода из производственного помещения, по возращению в производственное помещение; после работы с </w:t>
      </w:r>
      <w:r w:rsidRPr="004F28BA">
        <w:rPr>
          <w:rFonts w:ascii="Times New Roman" w:eastAsia="Times New Roman" w:hAnsi="Times New Roman" w:cs="Times New Roman"/>
          <w:kern w:val="24"/>
          <w:sz w:val="28"/>
          <w:szCs w:val="28"/>
        </w:rPr>
        <w:lastRenderedPageBreak/>
        <w:t>сырыми продуктами или тарой; при смене технологической операции (например, при переходе от сырых продуктов к готовым); после чихания, сморкания, кашля, вытирания глаз, причесывания; в любых других случаях соприкосновения в процессе работы с предметами, которые могут загрязнить (</w:t>
      </w:r>
      <w:proofErr w:type="spellStart"/>
      <w:r w:rsidRPr="004F28BA">
        <w:rPr>
          <w:rFonts w:ascii="Times New Roman" w:eastAsia="Times New Roman" w:hAnsi="Times New Roman" w:cs="Times New Roman"/>
          <w:kern w:val="24"/>
          <w:sz w:val="28"/>
          <w:szCs w:val="28"/>
        </w:rPr>
        <w:t>контаминировать</w:t>
      </w:r>
      <w:proofErr w:type="spellEnd"/>
      <w:r w:rsidRPr="004F28BA">
        <w:rPr>
          <w:rFonts w:ascii="Times New Roman" w:eastAsia="Times New Roman" w:hAnsi="Times New Roman" w:cs="Times New Roman"/>
          <w:kern w:val="24"/>
          <w:sz w:val="28"/>
          <w:szCs w:val="28"/>
        </w:rPr>
        <w:t xml:space="preserve">) руки. </w:t>
      </w:r>
      <w:r w:rsidRPr="004F28BA">
        <w:rPr>
          <w:rFonts w:ascii="Times New Roman" w:hAnsi="Times New Roman" w:cs="Times New Roman"/>
          <w:sz w:val="28"/>
          <w:szCs w:val="28"/>
        </w:rPr>
        <w:t>При приготовлении блюд, не подвергающихся термической обработке, выдаче и порционировании блюд, нарезке хлебобулочных изделий работники объекта питания должны использовать одноразовые перчатки с их сменой после каждого использования. Работникам объекта питания во время приготовления блюд запрещается носить украшения, закалывать санитарную одежду булавками, а также курить на рабочем месте.</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Все работники </w:t>
      </w:r>
      <w:r w:rsidRPr="004F28BA">
        <w:rPr>
          <w:rFonts w:ascii="Times New Roman" w:hAnsi="Times New Roman"/>
          <w:kern w:val="24"/>
          <w:sz w:val="28"/>
          <w:szCs w:val="28"/>
        </w:rPr>
        <w:t>об</w:t>
      </w:r>
      <w:r w:rsidRPr="004F28BA">
        <w:rPr>
          <w:rFonts w:ascii="Times New Roman" w:hAnsi="Times New Roman"/>
          <w:sz w:val="28"/>
          <w:szCs w:val="28"/>
        </w:rPr>
        <w:t xml:space="preserve">ъектов питания оздоровительных организаций, а также работники профильных палаточных лагерей, занятые приготовлением пищи, должны ежедневно перед началом работы регистрировать данные о состоянии своего здоровья в журнале «Здоровье» по форме, установленной Министерством здравоохранения. При появлении признаков желудочно-кишечных заболеваний, повышении температуры тела и других симптомах заболеваний необходимо об этом сообщить руководителю и обратиться за медицинской помощью в организацию здравоохранения. </w:t>
      </w:r>
    </w:p>
    <w:p w:rsidR="00EB4458" w:rsidRDefault="00EB4458" w:rsidP="004F28BA">
      <w:pPr>
        <w:autoSpaceDE w:val="0"/>
        <w:autoSpaceDN w:val="0"/>
        <w:adjustRightInd w:val="0"/>
        <w:spacing w:after="0" w:line="240" w:lineRule="auto"/>
        <w:jc w:val="both"/>
        <w:rPr>
          <w:rFonts w:ascii="Times New Roman" w:eastAsia="Times New Roman" w:hAnsi="Times New Roman" w:cs="Times New Roman"/>
          <w:b/>
          <w:sz w:val="28"/>
          <w:szCs w:val="28"/>
        </w:rPr>
      </w:pPr>
    </w:p>
    <w:p w:rsidR="004F28BA" w:rsidRPr="00012468" w:rsidRDefault="00012468" w:rsidP="004F28BA">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4</w:t>
      </w: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b/>
          <w:sz w:val="28"/>
          <w:szCs w:val="28"/>
        </w:rPr>
      </w:pPr>
      <w:r w:rsidRPr="004F28BA">
        <w:rPr>
          <w:rFonts w:ascii="Times New Roman" w:eastAsia="Times New Roman" w:hAnsi="Times New Roman" w:cs="Times New Roman"/>
          <w:b/>
          <w:sz w:val="28"/>
          <w:szCs w:val="28"/>
        </w:rPr>
        <w:t>Санитарно-эпидемиологические требования к устройству и содержанию территории, помещений, оборудованию оздоровительных организаций для детей</w:t>
      </w:r>
    </w:p>
    <w:p w:rsidR="004F28BA" w:rsidRPr="004F28BA" w:rsidRDefault="004F28BA" w:rsidP="004F28BA">
      <w:pPr>
        <w:pStyle w:val="ConsPlusNormal"/>
        <w:widowControl/>
        <w:ind w:firstLine="709"/>
        <w:jc w:val="both"/>
        <w:rPr>
          <w:rFonts w:ascii="Times New Roman" w:hAnsi="Times New Roman"/>
          <w:sz w:val="28"/>
          <w:szCs w:val="28"/>
        </w:rPr>
      </w:pPr>
      <w:bookmarkStart w:id="0" w:name="Par132"/>
      <w:bookmarkEnd w:id="0"/>
      <w:r w:rsidRPr="004F28BA">
        <w:rPr>
          <w:rFonts w:ascii="Times New Roman" w:hAnsi="Times New Roman"/>
          <w:sz w:val="28"/>
          <w:szCs w:val="28"/>
        </w:rPr>
        <w:t>Санитарно-противоэпидемические мероприятия по снижению численности (уничтожению) иксодовых клещей на территории оздоровительной организации с круглосуточным пребыванием детей, размещенной в лесной (лесопарковой) зоне, за исключением профильных палаточных лагерей, включают:</w:t>
      </w:r>
    </w:p>
    <w:p w:rsidR="004F28BA" w:rsidRPr="004F28BA" w:rsidRDefault="00012468" w:rsidP="004F2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4F28BA" w:rsidRPr="004F28BA">
        <w:rPr>
          <w:rFonts w:ascii="Times New Roman" w:hAnsi="Times New Roman" w:cs="Times New Roman"/>
          <w:spacing w:val="-4"/>
          <w:sz w:val="28"/>
          <w:szCs w:val="28"/>
        </w:rPr>
        <w:t>расчистку и благоустройство территории организации и прилегающей</w:t>
      </w:r>
      <w:r w:rsidR="004F28BA" w:rsidRPr="004F28BA">
        <w:rPr>
          <w:rFonts w:ascii="Times New Roman" w:hAnsi="Times New Roman" w:cs="Times New Roman"/>
          <w:sz w:val="28"/>
          <w:szCs w:val="28"/>
        </w:rPr>
        <w:t xml:space="preserve"> к ней территории на расстоянии не менее </w:t>
      </w:r>
      <w:smartTag w:uri="urn:schemas-microsoft-com:office:smarttags" w:element="metricconverter">
        <w:smartTagPr>
          <w:attr w:name="ProductID" w:val="20 м"/>
        </w:smartTagPr>
        <w:r w:rsidR="004F28BA" w:rsidRPr="004F28BA">
          <w:rPr>
            <w:rFonts w:ascii="Times New Roman" w:hAnsi="Times New Roman" w:cs="Times New Roman"/>
            <w:sz w:val="28"/>
            <w:szCs w:val="28"/>
          </w:rPr>
          <w:t>20 м</w:t>
        </w:r>
      </w:smartTag>
      <w:r w:rsidR="004F28BA" w:rsidRPr="004F28BA">
        <w:rPr>
          <w:rFonts w:ascii="Times New Roman" w:hAnsi="Times New Roman" w:cs="Times New Roman"/>
          <w:sz w:val="28"/>
          <w:szCs w:val="28"/>
        </w:rPr>
        <w:t xml:space="preserve"> от ограждения (санитарная рубка, удаление опасных и упавших деревьев, валежника, прореживание кустарника, скашивание трав, уборка отходов); </w:t>
      </w:r>
    </w:p>
    <w:p w:rsidR="004F28BA" w:rsidRPr="004F28BA" w:rsidRDefault="00012468" w:rsidP="004F2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8"/>
          <w:sz w:val="28"/>
          <w:szCs w:val="28"/>
        </w:rPr>
        <w:t xml:space="preserve">- </w:t>
      </w:r>
      <w:r w:rsidR="004F28BA" w:rsidRPr="004F28BA">
        <w:rPr>
          <w:rFonts w:ascii="Times New Roman" w:hAnsi="Times New Roman" w:cs="Times New Roman"/>
          <w:spacing w:val="-8"/>
          <w:sz w:val="28"/>
          <w:szCs w:val="28"/>
        </w:rPr>
        <w:t>энтомологическое обследование территории организации учреждениями,</w:t>
      </w:r>
      <w:r w:rsidR="004F28BA" w:rsidRPr="004F28BA">
        <w:rPr>
          <w:rFonts w:ascii="Times New Roman" w:hAnsi="Times New Roman" w:cs="Times New Roman"/>
          <w:sz w:val="28"/>
          <w:szCs w:val="28"/>
        </w:rPr>
        <w:t xml:space="preserve"> осуществляющими государственный санитарный надзор; </w:t>
      </w:r>
    </w:p>
    <w:p w:rsidR="004F28BA" w:rsidRPr="004F28BA" w:rsidRDefault="00012468" w:rsidP="004F2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F28BA" w:rsidRPr="004F28BA">
        <w:rPr>
          <w:rFonts w:ascii="Times New Roman" w:hAnsi="Times New Roman" w:cs="Times New Roman"/>
          <w:sz w:val="28"/>
          <w:szCs w:val="28"/>
        </w:rPr>
        <w:t>акарицидная</w:t>
      </w:r>
      <w:proofErr w:type="spellEnd"/>
      <w:r w:rsidR="004F28BA" w:rsidRPr="004F28BA">
        <w:rPr>
          <w:rFonts w:ascii="Times New Roman" w:hAnsi="Times New Roman" w:cs="Times New Roman"/>
          <w:sz w:val="28"/>
          <w:szCs w:val="28"/>
        </w:rPr>
        <w:t xml:space="preserve"> обработка территории организации и прилегающей к ней территории на расстоянии не менее </w:t>
      </w:r>
      <w:smartTag w:uri="urn:schemas-microsoft-com:office:smarttags" w:element="metricconverter">
        <w:smartTagPr>
          <w:attr w:name="ProductID" w:val="20 м"/>
        </w:smartTagPr>
        <w:r w:rsidR="004F28BA" w:rsidRPr="004F28BA">
          <w:rPr>
            <w:rFonts w:ascii="Times New Roman" w:hAnsi="Times New Roman" w:cs="Times New Roman"/>
            <w:sz w:val="28"/>
            <w:szCs w:val="28"/>
          </w:rPr>
          <w:t>20 м</w:t>
        </w:r>
      </w:smartTag>
      <w:r w:rsidR="004F28BA" w:rsidRPr="004F28BA">
        <w:rPr>
          <w:rFonts w:ascii="Times New Roman" w:hAnsi="Times New Roman" w:cs="Times New Roman"/>
          <w:sz w:val="28"/>
          <w:szCs w:val="28"/>
        </w:rPr>
        <w:t xml:space="preserve"> от ограждения в случае </w:t>
      </w:r>
      <w:r w:rsidR="004F28BA" w:rsidRPr="004F28BA">
        <w:rPr>
          <w:rFonts w:ascii="Times New Roman" w:hAnsi="Times New Roman" w:cs="Times New Roman"/>
          <w:spacing w:val="-4"/>
          <w:sz w:val="28"/>
          <w:szCs w:val="28"/>
        </w:rPr>
        <w:t>превышения по результатам энтомологического обследования численности</w:t>
      </w:r>
      <w:r w:rsidR="004F28BA" w:rsidRPr="004F28BA">
        <w:rPr>
          <w:rFonts w:ascii="Times New Roman" w:hAnsi="Times New Roman" w:cs="Times New Roman"/>
          <w:sz w:val="28"/>
          <w:szCs w:val="28"/>
        </w:rPr>
        <w:t xml:space="preserve"> иксодовых клещей 0,5 экземпляра и более на </w:t>
      </w:r>
      <w:proofErr w:type="spellStart"/>
      <w:r w:rsidR="004F28BA" w:rsidRPr="004F28BA">
        <w:rPr>
          <w:rFonts w:ascii="Times New Roman" w:hAnsi="Times New Roman" w:cs="Times New Roman"/>
          <w:sz w:val="28"/>
          <w:szCs w:val="28"/>
        </w:rPr>
        <w:t>флаго</w:t>
      </w:r>
      <w:proofErr w:type="spellEnd"/>
      <w:r w:rsidR="004F28BA" w:rsidRPr="004F28BA">
        <w:rPr>
          <w:rFonts w:ascii="Times New Roman" w:hAnsi="Times New Roman" w:cs="Times New Roman"/>
          <w:sz w:val="28"/>
          <w:szCs w:val="28"/>
        </w:rPr>
        <w:t xml:space="preserve">/км; </w:t>
      </w:r>
    </w:p>
    <w:p w:rsidR="004F28BA" w:rsidRPr="004F28BA" w:rsidRDefault="00012468" w:rsidP="004F2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контрольные энтомологические исследования.</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Отдыхающие в организации не должны находиться на территории при выявлении иксодовых клещей в количестве 0,5 экземпляра и более на </w:t>
      </w:r>
      <w:proofErr w:type="spellStart"/>
      <w:r w:rsidRPr="004F28BA">
        <w:rPr>
          <w:rFonts w:ascii="Times New Roman" w:hAnsi="Times New Roman" w:cs="Times New Roman"/>
          <w:sz w:val="28"/>
          <w:szCs w:val="28"/>
        </w:rPr>
        <w:t>флаго</w:t>
      </w:r>
      <w:proofErr w:type="spellEnd"/>
      <w:r w:rsidRPr="004F28BA">
        <w:rPr>
          <w:rFonts w:ascii="Times New Roman" w:hAnsi="Times New Roman" w:cs="Times New Roman"/>
          <w:sz w:val="28"/>
          <w:szCs w:val="28"/>
        </w:rPr>
        <w:t>/км.</w:t>
      </w:r>
    </w:p>
    <w:p w:rsidR="004F28BA" w:rsidRPr="004F28BA" w:rsidRDefault="004F28BA" w:rsidP="004F28BA">
      <w:pPr>
        <w:autoSpaceDE w:val="0"/>
        <w:autoSpaceDN w:val="0"/>
        <w:adjustRightInd w:val="0"/>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Территория организации должна быть благоустроена, в вечернее и ночное время суток освещена, при размещении в лесной (лесопарковой) зоне </w:t>
      </w:r>
      <w:r w:rsidRPr="004F28BA">
        <w:rPr>
          <w:rFonts w:ascii="Times New Roman" w:hAnsi="Times New Roman" w:cs="Times New Roman"/>
          <w:sz w:val="28"/>
          <w:szCs w:val="28"/>
        </w:rPr>
        <w:lastRenderedPageBreak/>
        <w:t>ограждена по всему периметру, за исключением участка, примыкающего к зоне рекреации поверхностного водного объекта.</w:t>
      </w:r>
      <w:r w:rsidRPr="004F28BA">
        <w:rPr>
          <w:rFonts w:ascii="Times New Roman" w:eastAsia="Times New Roman" w:hAnsi="Times New Roman" w:cs="Times New Roman"/>
          <w:sz w:val="28"/>
          <w:szCs w:val="28"/>
        </w:rPr>
        <w:t xml:space="preserve"> Все основные здания должны быть связаны между собой пешеходными дорожками с плотным ровным покрытием. </w:t>
      </w:r>
      <w:bookmarkStart w:id="1" w:name="Par160"/>
      <w:bookmarkEnd w:id="1"/>
      <w:r w:rsidRPr="004F28BA">
        <w:rPr>
          <w:rFonts w:ascii="Times New Roman" w:hAnsi="Times New Roman" w:cs="Times New Roman"/>
          <w:sz w:val="28"/>
          <w:szCs w:val="28"/>
        </w:rPr>
        <w:t>На территории организации не должно быть безнадзорных животных.</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На территории организации должны выделяться функциональные зоны проживания, общественного обслуживания, физкультурно-оздоровительного назначения, озелененных территорий, а также хозяйственная. Территория организации должна содержаться в чистоте.</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Установленное на территории оздоровительной организации физкультурно-спортивное, игровое оборудование, спортивный инвентарь по конструкции, размерам, используемым материалам должны соответствовать возрасту и психофизическим особенностям детей, требованиям стандартов, технических условий, быть водостойкими и хорошо поддаваться очистке.</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Запрещается на территории оздоровительной организации высаживать колючие, а также дающие ядовитые плоды кустарники и зеленые насаждения.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Профильные туристско-краеведческие, эколого-биологические, спортивно-оздоровительные палаточные лагеря оптимально размещать (организовывать стоянку) в лесной зоне вблизи населенного пункта или оздоровительной организации, водоемов и источника питьевого водоснабжения. </w:t>
      </w:r>
    </w:p>
    <w:p w:rsidR="004F28BA" w:rsidRPr="004F28BA" w:rsidRDefault="004F28BA" w:rsidP="004F28BA">
      <w:pPr>
        <w:autoSpaceDE w:val="0"/>
        <w:autoSpaceDN w:val="0"/>
        <w:adjustRightInd w:val="0"/>
        <w:spacing w:after="0" w:line="240" w:lineRule="auto"/>
        <w:ind w:firstLine="709"/>
        <w:jc w:val="both"/>
        <w:rPr>
          <w:rFonts w:ascii="Times New Roman" w:hAnsi="Times New Roman" w:cs="Times New Roman"/>
          <w:sz w:val="28"/>
          <w:szCs w:val="28"/>
        </w:rPr>
      </w:pPr>
      <w:bookmarkStart w:id="2" w:name="Par175"/>
      <w:bookmarkEnd w:id="2"/>
      <w:r w:rsidRPr="004F28BA">
        <w:rPr>
          <w:rFonts w:ascii="Times New Roman" w:eastAsia="Times New Roman" w:hAnsi="Times New Roman" w:cs="Times New Roman"/>
          <w:sz w:val="28"/>
          <w:szCs w:val="28"/>
        </w:rPr>
        <w:t xml:space="preserve">Территория пляжа должна быть благоустроена. </w:t>
      </w:r>
      <w:r w:rsidRPr="004F28BA">
        <w:rPr>
          <w:rFonts w:ascii="Times New Roman" w:hAnsi="Times New Roman" w:cs="Times New Roman"/>
          <w:sz w:val="28"/>
          <w:szCs w:val="28"/>
        </w:rPr>
        <w:t xml:space="preserve">На пляже необходимо создать условия для переодевания, защиты от прямых солнечных лучей, должны предусматриваться туалеты (биотуалеты) при условии удаленности пляжа от зданий или сооружений организации более чем на 50 метров. </w:t>
      </w:r>
      <w:bookmarkStart w:id="3" w:name="Par184"/>
      <w:bookmarkEnd w:id="3"/>
      <w:r w:rsidRPr="004F28BA">
        <w:rPr>
          <w:rFonts w:ascii="Times New Roman" w:hAnsi="Times New Roman" w:cs="Times New Roman"/>
          <w:sz w:val="28"/>
          <w:szCs w:val="28"/>
        </w:rPr>
        <w:t xml:space="preserve">Качество воды поверхностного водного объекта, используемого оздоровительной организацией, должно </w:t>
      </w:r>
      <w:r w:rsidRPr="004F28BA">
        <w:rPr>
          <w:rFonts w:ascii="Times New Roman" w:hAnsi="Times New Roman" w:cs="Times New Roman"/>
          <w:spacing w:val="-4"/>
          <w:sz w:val="28"/>
          <w:szCs w:val="28"/>
        </w:rPr>
        <w:t xml:space="preserve">соответствовать установленным гигиеническим нормативам безопасности воды. </w:t>
      </w:r>
      <w:r w:rsidRPr="004F28BA">
        <w:rPr>
          <w:rFonts w:ascii="Times New Roman" w:hAnsi="Times New Roman" w:cs="Times New Roman"/>
          <w:sz w:val="28"/>
          <w:szCs w:val="28"/>
        </w:rPr>
        <w:t>Оздоровительной</w:t>
      </w:r>
      <w:r w:rsidRPr="004F28BA">
        <w:rPr>
          <w:rFonts w:ascii="Times New Roman" w:hAnsi="Times New Roman" w:cs="Times New Roman"/>
          <w:spacing w:val="-4"/>
          <w:sz w:val="28"/>
          <w:szCs w:val="28"/>
        </w:rPr>
        <w:t xml:space="preserve"> организацией,</w:t>
      </w:r>
      <w:r w:rsidRPr="004F28BA">
        <w:rPr>
          <w:rFonts w:ascii="Times New Roman" w:hAnsi="Times New Roman" w:cs="Times New Roman"/>
          <w:sz w:val="28"/>
          <w:szCs w:val="28"/>
        </w:rPr>
        <w:t xml:space="preserve"> использующей поверхностный водный объект, должен осуществляться производственный контроль за качеством воды до начала купального сезона (май) и в период купального сезона (купания).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Площадка для сбора отходов должна быть удалена на расстояние не менее 20 м от окон жилых зданий, физкультурно-спортивных сооружений, площадок для отдыха (игр); иметь твердое покрытие, ограждение с 3 сторон выше емкостей для сбора отходов.</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a53"/>
      <w:bookmarkEnd w:id="4"/>
      <w:r w:rsidRPr="004F28BA">
        <w:rPr>
          <w:rFonts w:ascii="Times New Roman" w:eastAsia="Times New Roman" w:hAnsi="Times New Roman" w:cs="Times New Roman"/>
          <w:sz w:val="28"/>
          <w:szCs w:val="28"/>
          <w:u w:val="single"/>
        </w:rPr>
        <w:t>Оздоровительные (спортивно-оздоровительные) лагеря с дневным пребыванием детей</w:t>
      </w:r>
      <w:r w:rsidRPr="004F28BA">
        <w:rPr>
          <w:rFonts w:ascii="Times New Roman" w:eastAsia="Times New Roman" w:hAnsi="Times New Roman" w:cs="Times New Roman"/>
          <w:sz w:val="28"/>
          <w:szCs w:val="28"/>
        </w:rPr>
        <w:t xml:space="preserve"> могут функционировать на базе учреждений образования, специализированных учебно-спортивных учреждений, иных учреждений и организаций, арендованных помещений. На базе учреждений дошкольного образования допускается организация оздоровительных лагерей с дневным пребыванием для учащихся 1 - 2-х классов </w:t>
      </w:r>
      <w:bookmarkStart w:id="5" w:name="Par190"/>
      <w:bookmarkEnd w:id="5"/>
      <w:r w:rsidRPr="004F28BA">
        <w:rPr>
          <w:rFonts w:ascii="Times New Roman" w:eastAsia="Times New Roman" w:hAnsi="Times New Roman" w:cs="Times New Roman"/>
          <w:sz w:val="28"/>
          <w:szCs w:val="28"/>
        </w:rPr>
        <w:t xml:space="preserve">с размещением на первом и втором этажах зданий. Минимальный состав помещений и санитарно-технического оборудования  должен включать </w:t>
      </w:r>
      <w:r w:rsidRPr="004F28BA">
        <w:rPr>
          <w:rFonts w:ascii="Times New Roman" w:hAnsi="Times New Roman" w:cs="Times New Roman"/>
          <w:sz w:val="28"/>
          <w:szCs w:val="28"/>
        </w:rPr>
        <w:t xml:space="preserve">помещения для отдыха (игровые) на каждый отряд </w:t>
      </w:r>
      <w:r w:rsidRPr="004F28BA">
        <w:rPr>
          <w:rFonts w:ascii="Times New Roman" w:eastAsia="Times New Roman" w:hAnsi="Times New Roman" w:cs="Times New Roman"/>
          <w:sz w:val="28"/>
          <w:szCs w:val="28"/>
        </w:rPr>
        <w:t>из расчета не менее 2 м</w:t>
      </w:r>
      <w:r w:rsidRPr="004F28BA">
        <w:rPr>
          <w:rFonts w:ascii="Times New Roman" w:eastAsia="Times New Roman" w:hAnsi="Times New Roman" w:cs="Times New Roman"/>
          <w:sz w:val="28"/>
          <w:szCs w:val="28"/>
          <w:vertAlign w:val="superscript"/>
        </w:rPr>
        <w:t>2</w:t>
      </w:r>
      <w:r w:rsidRPr="004F28BA">
        <w:rPr>
          <w:rFonts w:ascii="Times New Roman" w:eastAsia="Times New Roman" w:hAnsi="Times New Roman" w:cs="Times New Roman"/>
          <w:sz w:val="28"/>
          <w:szCs w:val="28"/>
        </w:rPr>
        <w:t xml:space="preserve"> на 1 ребенка, для</w:t>
      </w:r>
      <w:r w:rsidRPr="004F28BA">
        <w:rPr>
          <w:rFonts w:ascii="Times New Roman" w:hAnsi="Times New Roman" w:cs="Times New Roman"/>
          <w:sz w:val="28"/>
          <w:szCs w:val="28"/>
        </w:rPr>
        <w:t xml:space="preserve"> </w:t>
      </w:r>
      <w:r w:rsidRPr="004F28BA">
        <w:rPr>
          <w:rFonts w:ascii="Times New Roman" w:hAnsi="Times New Roman" w:cs="Times New Roman"/>
          <w:sz w:val="28"/>
          <w:szCs w:val="28"/>
        </w:rPr>
        <w:lastRenderedPageBreak/>
        <w:t xml:space="preserve">занятий детским творчеством </w:t>
      </w:r>
      <w:r w:rsidRPr="004F28BA">
        <w:rPr>
          <w:rFonts w:ascii="Times New Roman" w:eastAsia="Times New Roman" w:hAnsi="Times New Roman" w:cs="Times New Roman"/>
          <w:sz w:val="28"/>
          <w:szCs w:val="28"/>
        </w:rPr>
        <w:t>(минимальная площадь - не менее 36 м</w:t>
      </w:r>
      <w:r w:rsidRPr="004F28BA">
        <w:rPr>
          <w:rFonts w:ascii="Times New Roman" w:eastAsia="Times New Roman" w:hAnsi="Times New Roman" w:cs="Times New Roman"/>
          <w:sz w:val="28"/>
          <w:szCs w:val="28"/>
          <w:vertAlign w:val="superscript"/>
        </w:rPr>
        <w:t>2</w:t>
      </w:r>
      <w:r w:rsidRPr="004F28BA">
        <w:rPr>
          <w:rFonts w:ascii="Times New Roman" w:eastAsia="Times New Roman" w:hAnsi="Times New Roman" w:cs="Times New Roman"/>
          <w:sz w:val="28"/>
          <w:szCs w:val="28"/>
        </w:rPr>
        <w:t>), спальни (допустимая наполняемость до 15 мест, площадь не менее 3,5 м</w:t>
      </w:r>
      <w:r w:rsidRPr="004F28BA">
        <w:rPr>
          <w:rFonts w:ascii="Times New Roman" w:eastAsia="Times New Roman" w:hAnsi="Times New Roman" w:cs="Times New Roman"/>
          <w:sz w:val="28"/>
          <w:szCs w:val="28"/>
          <w:vertAlign w:val="superscript"/>
        </w:rPr>
        <w:t>2</w:t>
      </w:r>
      <w:r w:rsidRPr="004F28BA">
        <w:rPr>
          <w:rFonts w:ascii="Times New Roman" w:eastAsia="Times New Roman" w:hAnsi="Times New Roman" w:cs="Times New Roman"/>
          <w:sz w:val="28"/>
          <w:szCs w:val="28"/>
        </w:rPr>
        <w:t xml:space="preserve"> на одного ребенка), </w:t>
      </w:r>
      <w:r w:rsidRPr="004F28BA">
        <w:rPr>
          <w:rFonts w:ascii="Times New Roman" w:hAnsi="Times New Roman" w:cs="Times New Roman"/>
          <w:sz w:val="28"/>
          <w:szCs w:val="28"/>
        </w:rPr>
        <w:t>медицинский кабинет, спортивный зал, библиотеку, объект питания, раздевалку для верхней одежды и обуви, кладовую для спортивного инвентаря и игрового материала, санитарные узлы (из расчета 1 унитаз на 15 девочек, 1 умывальник на 30 девочек, 1 унитаз и 1 умывальник на 20 мальчиков, 1 лотковый писсуар на 40 мальчиков), комнату личной гигиены (из расчета 1 кабина на 70 девочек). Должны быть созданы условия для мытья ног детей перед дневным сном.</w:t>
      </w:r>
    </w:p>
    <w:p w:rsidR="004F28BA" w:rsidRPr="004F28BA" w:rsidRDefault="004F28BA" w:rsidP="004F28BA">
      <w:pPr>
        <w:pStyle w:val="a3"/>
        <w:ind w:firstLine="709"/>
        <w:jc w:val="both"/>
        <w:rPr>
          <w:rFonts w:ascii="Times New Roman" w:eastAsia="Times New Roman" w:hAnsi="Times New Roman" w:cs="Times New Roman"/>
          <w:color w:val="auto"/>
          <w:sz w:val="28"/>
          <w:szCs w:val="28"/>
        </w:rPr>
      </w:pPr>
      <w:r w:rsidRPr="004F28BA">
        <w:rPr>
          <w:rFonts w:ascii="Times New Roman" w:eastAsia="Times New Roman" w:hAnsi="Times New Roman" w:cs="Times New Roman"/>
          <w:color w:val="auto"/>
          <w:sz w:val="28"/>
          <w:szCs w:val="28"/>
        </w:rPr>
        <w:t xml:space="preserve">Набор помещений и санитарно-технического оборудования </w:t>
      </w:r>
      <w:r w:rsidRPr="004F28BA">
        <w:rPr>
          <w:rFonts w:ascii="Times New Roman" w:eastAsia="Times New Roman" w:hAnsi="Times New Roman" w:cs="Times New Roman"/>
          <w:color w:val="auto"/>
          <w:sz w:val="28"/>
          <w:szCs w:val="28"/>
          <w:u w:val="single"/>
        </w:rPr>
        <w:t>стационарной оздоровительной организации</w:t>
      </w:r>
      <w:r w:rsidRPr="004F28BA">
        <w:rPr>
          <w:rFonts w:ascii="Times New Roman" w:eastAsia="Times New Roman" w:hAnsi="Times New Roman" w:cs="Times New Roman"/>
          <w:color w:val="auto"/>
          <w:sz w:val="28"/>
          <w:szCs w:val="28"/>
        </w:rPr>
        <w:t xml:space="preserve"> должен включать раздельные для девочек и мальчиков спальные помещения</w:t>
      </w:r>
      <w:r w:rsidRPr="004F28BA">
        <w:rPr>
          <w:rFonts w:ascii="Times New Roman" w:hAnsi="Times New Roman" w:cs="Times New Roman"/>
          <w:spacing w:val="-4"/>
          <w:sz w:val="28"/>
          <w:szCs w:val="28"/>
        </w:rPr>
        <w:t xml:space="preserve"> (площадь - не ме</w:t>
      </w:r>
      <w:r w:rsidRPr="004F28BA">
        <w:rPr>
          <w:rFonts w:ascii="Times New Roman" w:hAnsi="Times New Roman" w:cs="Times New Roman"/>
          <w:spacing w:val="-4"/>
          <w:sz w:val="28"/>
          <w:szCs w:val="28"/>
          <w:lang w:eastAsia="ru-RU"/>
        </w:rPr>
        <w:t xml:space="preserve">нее 4 </w:t>
      </w:r>
      <w:r w:rsidRPr="004F28BA">
        <w:rPr>
          <w:rFonts w:ascii="Times New Roman" w:hAnsi="Times New Roman" w:cs="Times New Roman"/>
          <w:spacing w:val="-4"/>
          <w:sz w:val="28"/>
          <w:szCs w:val="28"/>
        </w:rPr>
        <w:t>м²</w:t>
      </w:r>
      <w:r w:rsidRPr="004F28BA">
        <w:rPr>
          <w:rFonts w:ascii="Times New Roman" w:hAnsi="Times New Roman" w:cs="Times New Roman"/>
          <w:sz w:val="28"/>
          <w:szCs w:val="28"/>
          <w:lang w:eastAsia="ru-RU"/>
        </w:rPr>
        <w:t xml:space="preserve"> на</w:t>
      </w:r>
      <w:r w:rsidRPr="004F28BA">
        <w:rPr>
          <w:rFonts w:ascii="Times New Roman" w:hAnsi="Times New Roman" w:cs="Times New Roman"/>
          <w:sz w:val="28"/>
          <w:szCs w:val="28"/>
        </w:rPr>
        <w:t xml:space="preserve"> одного ребенка, вме</w:t>
      </w:r>
      <w:r w:rsidRPr="004F28BA">
        <w:rPr>
          <w:rFonts w:ascii="Times New Roman" w:hAnsi="Times New Roman" w:cs="Times New Roman"/>
          <w:sz w:val="28"/>
          <w:szCs w:val="28"/>
          <w:lang w:eastAsia="ru-RU"/>
        </w:rPr>
        <w:t xml:space="preserve">стимость </w:t>
      </w:r>
      <w:r w:rsidRPr="004F28BA">
        <w:rPr>
          <w:rFonts w:ascii="Times New Roman" w:hAnsi="Times New Roman" w:cs="Times New Roman"/>
          <w:sz w:val="28"/>
          <w:szCs w:val="28"/>
        </w:rPr>
        <w:t>–</w:t>
      </w:r>
      <w:r w:rsidRPr="004F28BA">
        <w:rPr>
          <w:rFonts w:ascii="Times New Roman" w:hAnsi="Times New Roman" w:cs="Times New Roman"/>
          <w:sz w:val="28"/>
          <w:szCs w:val="28"/>
          <w:lang w:eastAsia="ru-RU"/>
        </w:rPr>
        <w:t xml:space="preserve"> не более 5 детей)</w:t>
      </w:r>
      <w:r w:rsidRPr="004F28BA">
        <w:rPr>
          <w:rFonts w:ascii="Times New Roman" w:eastAsia="Times New Roman" w:hAnsi="Times New Roman" w:cs="Times New Roman"/>
          <w:color w:val="auto"/>
          <w:sz w:val="28"/>
          <w:szCs w:val="28"/>
        </w:rPr>
        <w:t xml:space="preserve">, жилые комнаты для педагога и воспитателя; игровую или рекреацию; кладовую уборочного инвентаря в коридорах или встроенный шкаф в санитарном узле, помещение для хранения чемоданов или сумок (при отсутствии шкафов-купе (шкафов) в спальных помещениях, раздельный для мальчиков и девочек санитарный узел (включает умывальную (1 умывальник на 5 детей, </w:t>
      </w:r>
      <w:r w:rsidRPr="004F28BA">
        <w:rPr>
          <w:rFonts w:ascii="Times New Roman" w:hAnsi="Times New Roman" w:cs="Times New Roman"/>
          <w:sz w:val="28"/>
          <w:szCs w:val="28"/>
        </w:rPr>
        <w:t xml:space="preserve">2 поддона </w:t>
      </w:r>
      <w:r w:rsidRPr="004F28BA">
        <w:rPr>
          <w:rFonts w:ascii="Times New Roman" w:hAnsi="Times New Roman" w:cs="Times New Roman"/>
          <w:sz w:val="28"/>
          <w:szCs w:val="28"/>
          <w:lang w:eastAsia="ru-RU"/>
        </w:rPr>
        <w:t xml:space="preserve">для мытья ног </w:t>
      </w:r>
      <w:r w:rsidRPr="004F28BA">
        <w:rPr>
          <w:rFonts w:ascii="Times New Roman" w:hAnsi="Times New Roman" w:cs="Times New Roman"/>
          <w:sz w:val="28"/>
          <w:szCs w:val="28"/>
        </w:rPr>
        <w:t>на 15 детей</w:t>
      </w:r>
      <w:r w:rsidRPr="004F28BA">
        <w:rPr>
          <w:rFonts w:ascii="Times New Roman" w:eastAsia="Times New Roman" w:hAnsi="Times New Roman" w:cs="Times New Roman"/>
          <w:color w:val="auto"/>
          <w:sz w:val="28"/>
          <w:szCs w:val="28"/>
        </w:rPr>
        <w:t>), туалет (</w:t>
      </w:r>
      <w:r w:rsidRPr="004F28BA">
        <w:rPr>
          <w:rFonts w:ascii="Times New Roman" w:hAnsi="Times New Roman" w:cs="Times New Roman"/>
          <w:sz w:val="28"/>
          <w:szCs w:val="28"/>
        </w:rPr>
        <w:t>2 унитаза на 15 девочек, 1 унитаз и 1 писсуар на 15 мальчиков)</w:t>
      </w:r>
      <w:r w:rsidRPr="004F28BA">
        <w:rPr>
          <w:rFonts w:ascii="Times New Roman" w:eastAsia="Times New Roman" w:hAnsi="Times New Roman" w:cs="Times New Roman"/>
          <w:color w:val="auto"/>
          <w:sz w:val="28"/>
          <w:szCs w:val="28"/>
        </w:rPr>
        <w:t xml:space="preserve">, душевую и </w:t>
      </w:r>
      <w:proofErr w:type="spellStart"/>
      <w:r w:rsidRPr="004F28BA">
        <w:rPr>
          <w:rFonts w:ascii="Times New Roman" w:eastAsia="Times New Roman" w:hAnsi="Times New Roman" w:cs="Times New Roman"/>
          <w:color w:val="auto"/>
          <w:sz w:val="28"/>
          <w:szCs w:val="28"/>
        </w:rPr>
        <w:t>преддушевую</w:t>
      </w:r>
      <w:proofErr w:type="spellEnd"/>
      <w:r w:rsidRPr="004F28BA">
        <w:rPr>
          <w:rFonts w:ascii="Times New Roman" w:eastAsia="Times New Roman" w:hAnsi="Times New Roman" w:cs="Times New Roman"/>
          <w:color w:val="auto"/>
          <w:sz w:val="28"/>
          <w:szCs w:val="28"/>
        </w:rPr>
        <w:t xml:space="preserve">); гардеробную, комнату личной гигиены девочек, помещение для сушки одежды и обуви, </w:t>
      </w:r>
      <w:proofErr w:type="spellStart"/>
      <w:r w:rsidRPr="004F28BA">
        <w:rPr>
          <w:rFonts w:ascii="Times New Roman" w:eastAsia="Times New Roman" w:hAnsi="Times New Roman" w:cs="Times New Roman"/>
          <w:color w:val="auto"/>
          <w:sz w:val="28"/>
          <w:szCs w:val="28"/>
        </w:rPr>
        <w:t>постирочную</w:t>
      </w:r>
      <w:proofErr w:type="spellEnd"/>
      <w:r w:rsidRPr="004F28BA">
        <w:rPr>
          <w:rFonts w:ascii="Times New Roman" w:eastAsia="Times New Roman" w:hAnsi="Times New Roman" w:cs="Times New Roman"/>
          <w:color w:val="auto"/>
          <w:sz w:val="28"/>
          <w:szCs w:val="28"/>
        </w:rPr>
        <w:t xml:space="preserve">, гладильную на 1–2 спальные секции (на 1–2 отряда). Помещения для сушки одежды и обуви оборудуются </w:t>
      </w:r>
      <w:proofErr w:type="spellStart"/>
      <w:r w:rsidRPr="004F28BA">
        <w:rPr>
          <w:rFonts w:ascii="Times New Roman" w:eastAsia="Times New Roman" w:hAnsi="Times New Roman" w:cs="Times New Roman"/>
          <w:color w:val="auto"/>
          <w:sz w:val="28"/>
          <w:szCs w:val="28"/>
        </w:rPr>
        <w:t>теплонагревательными</w:t>
      </w:r>
      <w:proofErr w:type="spellEnd"/>
      <w:r w:rsidRPr="004F28BA">
        <w:rPr>
          <w:rFonts w:ascii="Times New Roman" w:eastAsia="Times New Roman" w:hAnsi="Times New Roman" w:cs="Times New Roman"/>
          <w:color w:val="auto"/>
          <w:sz w:val="28"/>
          <w:szCs w:val="28"/>
        </w:rPr>
        <w:t xml:space="preserve"> приборами (теплоноситель - горячая вода и другое).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Все поверхности помещений оздоровительной организации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 Содержание и эксплуатация оборудования должны соответствовать инструкции по его эксплуатации (руководству, паспорту изготовителя оборудования).</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В санитарные узлы, душевые, умывальные, помещения для </w:t>
      </w:r>
      <w:r w:rsidRPr="004F28BA">
        <w:rPr>
          <w:rFonts w:ascii="Times New Roman" w:hAnsi="Times New Roman"/>
          <w:spacing w:val="-4"/>
          <w:sz w:val="28"/>
          <w:szCs w:val="28"/>
        </w:rPr>
        <w:t xml:space="preserve">мытья ног, буфетные, </w:t>
      </w:r>
      <w:proofErr w:type="spellStart"/>
      <w:r w:rsidRPr="004F28BA">
        <w:rPr>
          <w:rFonts w:ascii="Times New Roman" w:hAnsi="Times New Roman"/>
          <w:spacing w:val="-4"/>
          <w:sz w:val="28"/>
          <w:szCs w:val="28"/>
        </w:rPr>
        <w:t>постирочные</w:t>
      </w:r>
      <w:proofErr w:type="spellEnd"/>
      <w:r w:rsidRPr="004F28BA">
        <w:rPr>
          <w:rFonts w:ascii="Times New Roman" w:hAnsi="Times New Roman"/>
          <w:spacing w:val="-4"/>
          <w:sz w:val="28"/>
          <w:szCs w:val="28"/>
        </w:rPr>
        <w:t xml:space="preserve"> и прачечные, помещения медицинского</w:t>
      </w:r>
      <w:r w:rsidRPr="004F28BA">
        <w:rPr>
          <w:rFonts w:ascii="Times New Roman" w:hAnsi="Times New Roman"/>
          <w:sz w:val="28"/>
          <w:szCs w:val="28"/>
        </w:rPr>
        <w:t xml:space="preserve"> назначения, объект питания оздоровительной организации должна быть подведена горячая и холодная вода, соответствующая установленным гигиеническим нормативам по показателям безопасности. В объектах питания необходимо устанавливать резервные автономные устройства горячего водоснабжения с подводкой горячей воды к каждой посудомоечной ванне. При прекращении подачи горячей или холодной проточной </w:t>
      </w:r>
      <w:r w:rsidRPr="004F28BA">
        <w:rPr>
          <w:rFonts w:ascii="Times New Roman" w:hAnsi="Times New Roman"/>
          <w:spacing w:val="-4"/>
          <w:sz w:val="28"/>
          <w:szCs w:val="28"/>
        </w:rPr>
        <w:t>воды, неисправности системы водоотведения производственная деятельность</w:t>
      </w:r>
      <w:r w:rsidRPr="004F28BA">
        <w:rPr>
          <w:rFonts w:ascii="Times New Roman" w:hAnsi="Times New Roman"/>
          <w:sz w:val="28"/>
          <w:szCs w:val="28"/>
        </w:rPr>
        <w:t xml:space="preserve"> оздоровительной организации приостанавливается.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Системы отопления, вентиляции и кондиционирования воздуха должны обеспечивать оптимальные условия микроклимата и воздушной среды помещений с пребыванием детей (</w:t>
      </w:r>
      <w:r w:rsidRPr="004F28BA">
        <w:rPr>
          <w:rFonts w:ascii="Times New Roman" w:hAnsi="Times New Roman" w:cs="Times New Roman"/>
          <w:sz w:val="28"/>
          <w:szCs w:val="28"/>
        </w:rPr>
        <w:t xml:space="preserve">в жилых (спальных) помещениях, помещениях для отдыха (игр) температура (+ 20) – (+ 22) °С; в помещениях </w:t>
      </w:r>
      <w:r w:rsidRPr="004F28BA">
        <w:rPr>
          <w:rFonts w:ascii="Times New Roman" w:hAnsi="Times New Roman" w:cs="Times New Roman"/>
          <w:sz w:val="28"/>
          <w:szCs w:val="28"/>
        </w:rPr>
        <w:lastRenderedPageBreak/>
        <w:t xml:space="preserve">медицинского назначения – (+ 21) – (+ 24) °С; в душевых для детей – не ниже (+ 25) °С; относительная влажность воздуха в основных помещениях                30-60 %). </w:t>
      </w:r>
      <w:r w:rsidRPr="004F28BA">
        <w:rPr>
          <w:rFonts w:ascii="Times New Roman" w:eastAsia="Times New Roman" w:hAnsi="Times New Roman" w:cs="Times New Roman"/>
          <w:sz w:val="28"/>
          <w:szCs w:val="28"/>
        </w:rPr>
        <w:t xml:space="preserve">Функционирование оздоровительной организации с круглосуточным пребыванием детей в лесной (лесопарковой) зоне без наличия отопления спальных помещений, профильных палаточных лагерей допускается при среднесуточной температуре атмосферного воздуха не ниже (+15) °C в течение 5 дней.  </w:t>
      </w:r>
    </w:p>
    <w:p w:rsidR="004F28BA" w:rsidRPr="004F28BA" w:rsidRDefault="004F28BA" w:rsidP="004F28BA">
      <w:pPr>
        <w:spacing w:after="0" w:line="240" w:lineRule="auto"/>
        <w:ind w:firstLine="709"/>
        <w:jc w:val="both"/>
        <w:rPr>
          <w:rFonts w:ascii="Times New Roman" w:eastAsia="Times New Roman" w:hAnsi="Times New Roman" w:cs="Times New Roman"/>
          <w:sz w:val="28"/>
          <w:szCs w:val="28"/>
        </w:rPr>
      </w:pPr>
      <w:r w:rsidRPr="004F28BA">
        <w:rPr>
          <w:rFonts w:ascii="Times New Roman" w:hAnsi="Times New Roman" w:cs="Times New Roman"/>
          <w:sz w:val="28"/>
          <w:szCs w:val="28"/>
        </w:rPr>
        <w:t xml:space="preserve">Во всех помещениях необходимо предусматривать возможность естественного проветривания через форточки, фрамуги или за счет специальной конструкции окон. </w:t>
      </w:r>
      <w:r w:rsidRPr="004F28BA">
        <w:rPr>
          <w:rFonts w:ascii="Times New Roman" w:hAnsi="Times New Roman" w:cs="Times New Roman"/>
          <w:spacing w:val="-4"/>
          <w:sz w:val="28"/>
          <w:szCs w:val="28"/>
        </w:rPr>
        <w:t xml:space="preserve"> </w:t>
      </w:r>
      <w:r w:rsidRPr="004F28BA">
        <w:rPr>
          <w:rFonts w:ascii="Times New Roman" w:eastAsia="Times New Roman" w:hAnsi="Times New Roman" w:cs="Times New Roman"/>
          <w:sz w:val="28"/>
          <w:szCs w:val="28"/>
        </w:rPr>
        <w:t xml:space="preserve">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w:t>
      </w:r>
    </w:p>
    <w:p w:rsidR="004F28BA" w:rsidRPr="004F28BA" w:rsidRDefault="004F28BA" w:rsidP="004F28BA">
      <w:pPr>
        <w:spacing w:after="0" w:line="240" w:lineRule="auto"/>
        <w:ind w:firstLine="709"/>
        <w:jc w:val="both"/>
        <w:rPr>
          <w:rFonts w:ascii="Times New Roman" w:eastAsia="Times New Roman" w:hAnsi="Times New Roman" w:cs="Times New Roman"/>
          <w:sz w:val="28"/>
          <w:szCs w:val="28"/>
        </w:rPr>
      </w:pPr>
      <w:r w:rsidRPr="004F28BA">
        <w:rPr>
          <w:rFonts w:ascii="Times New Roman" w:hAnsi="Times New Roman" w:cs="Times New Roman"/>
          <w:sz w:val="28"/>
          <w:szCs w:val="28"/>
        </w:rPr>
        <w:t xml:space="preserve">Уровни естественной и искусственной освещенности основных помещений организаций должны соответствовать установленным гигиеническим нормативам. </w:t>
      </w:r>
      <w:r w:rsidRPr="004F28BA">
        <w:rPr>
          <w:rFonts w:ascii="Times New Roman" w:eastAsia="Times New Roman" w:hAnsi="Times New Roman" w:cs="Times New Roman"/>
          <w:sz w:val="28"/>
          <w:szCs w:val="28"/>
        </w:rPr>
        <w:t xml:space="preserve">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 Остекление оконных проемов должно быть целостным, осветительные приборы и защитную арматуру требуется содержать в исправном состоянии и чистоте. </w:t>
      </w:r>
      <w:r w:rsidRPr="004F28BA">
        <w:rPr>
          <w:rFonts w:ascii="Times New Roman" w:hAnsi="Times New Roman" w:cs="Times New Roman"/>
          <w:spacing w:val="-4"/>
          <w:sz w:val="28"/>
          <w:szCs w:val="28"/>
        </w:rPr>
        <w:t>Окна в жилых (спальных) помещениях должны иметь солнцезащитные</w:t>
      </w:r>
      <w:r w:rsidRPr="004F28BA">
        <w:rPr>
          <w:rFonts w:ascii="Times New Roman" w:hAnsi="Times New Roman" w:cs="Times New Roman"/>
          <w:sz w:val="28"/>
          <w:szCs w:val="28"/>
        </w:rPr>
        <w:t xml:space="preserve"> шторы (жалюзи).</w:t>
      </w:r>
    </w:p>
    <w:p w:rsidR="004F28BA" w:rsidRPr="004F28BA" w:rsidRDefault="004F28BA" w:rsidP="004F28BA">
      <w:pPr>
        <w:autoSpaceDE w:val="0"/>
        <w:autoSpaceDN w:val="0"/>
        <w:adjustRightInd w:val="0"/>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pacing w:val="-4"/>
          <w:sz w:val="28"/>
          <w:szCs w:val="28"/>
        </w:rPr>
        <w:t>В организациях должны использоваться строительные, в том числе</w:t>
      </w:r>
      <w:r w:rsidRPr="004F28BA">
        <w:rPr>
          <w:rFonts w:ascii="Times New Roman" w:hAnsi="Times New Roman" w:cs="Times New Roman"/>
          <w:sz w:val="28"/>
          <w:szCs w:val="28"/>
        </w:rPr>
        <w:t xml:space="preserve"> </w:t>
      </w:r>
      <w:r w:rsidRPr="004F28BA">
        <w:rPr>
          <w:rFonts w:ascii="Times New Roman" w:hAnsi="Times New Roman" w:cs="Times New Roman"/>
          <w:spacing w:val="-4"/>
          <w:sz w:val="28"/>
          <w:szCs w:val="28"/>
        </w:rPr>
        <w:t>отделочные, материалы, мебель (детская, бытовая и иная), игры и игрушки,</w:t>
      </w:r>
      <w:r w:rsidRPr="004F28BA">
        <w:rPr>
          <w:rFonts w:ascii="Times New Roman" w:hAnsi="Times New Roman" w:cs="Times New Roman"/>
          <w:sz w:val="28"/>
          <w:szCs w:val="28"/>
        </w:rPr>
        <w:t xml:space="preserve"> </w:t>
      </w:r>
      <w:r w:rsidRPr="004F28BA">
        <w:rPr>
          <w:rFonts w:ascii="Times New Roman" w:hAnsi="Times New Roman" w:cs="Times New Roman"/>
          <w:spacing w:val="-12"/>
          <w:sz w:val="28"/>
          <w:szCs w:val="28"/>
        </w:rPr>
        <w:t>изделия медицинского назначения и медицинской техники, электросветильники,</w:t>
      </w:r>
      <w:r w:rsidRPr="004F28BA">
        <w:rPr>
          <w:rFonts w:ascii="Times New Roman" w:hAnsi="Times New Roman" w:cs="Times New Roman"/>
          <w:sz w:val="28"/>
          <w:szCs w:val="28"/>
        </w:rPr>
        <w:t xml:space="preserve"> моющие средства и средства дезинфекции, мягкий инвентарь, произведенные в соответствии с техническими нормативными правовыми актами и разрешенные к применению в соответствии с законодательством.</w:t>
      </w:r>
    </w:p>
    <w:p w:rsidR="004F28BA" w:rsidRPr="004F28BA" w:rsidRDefault="004F28BA" w:rsidP="004F28BA">
      <w:pPr>
        <w:autoSpaceDE w:val="0"/>
        <w:autoSpaceDN w:val="0"/>
        <w:adjustRightInd w:val="0"/>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Функциональные размеры используемой мебели (детская, бытовая) для оборудования жилых (спальных) помещений должны соответствовать росту отдыхающих. Для детей старше 3 лет допускается использовать двухъярусные </w:t>
      </w:r>
      <w:r w:rsidRPr="004F28BA">
        <w:rPr>
          <w:rFonts w:ascii="Times New Roman" w:hAnsi="Times New Roman" w:cs="Times New Roman"/>
          <w:spacing w:val="-8"/>
          <w:sz w:val="28"/>
          <w:szCs w:val="28"/>
        </w:rPr>
        <w:t>кровати, в которых второй ярус огражден на высоту не менее 30 см</w:t>
      </w:r>
      <w:r w:rsidRPr="004F28BA">
        <w:rPr>
          <w:rFonts w:ascii="Times New Roman" w:hAnsi="Times New Roman" w:cs="Times New Roman"/>
          <w:sz w:val="28"/>
          <w:szCs w:val="28"/>
        </w:rPr>
        <w:t xml:space="preserve"> и расстояние между ярусами обеспечивает возможность сидения на первом ярусе с прямой спиной, а также </w:t>
      </w:r>
      <w:proofErr w:type="spellStart"/>
      <w:r w:rsidRPr="004F28BA">
        <w:rPr>
          <w:rFonts w:ascii="Times New Roman" w:hAnsi="Times New Roman" w:cs="Times New Roman"/>
          <w:sz w:val="28"/>
          <w:szCs w:val="28"/>
        </w:rPr>
        <w:t>пристенные</w:t>
      </w:r>
      <w:proofErr w:type="spellEnd"/>
      <w:r w:rsidRPr="004F28BA">
        <w:rPr>
          <w:rFonts w:ascii="Times New Roman" w:hAnsi="Times New Roman" w:cs="Times New Roman"/>
          <w:sz w:val="28"/>
          <w:szCs w:val="28"/>
        </w:rPr>
        <w:t xml:space="preserve"> кровати-</w:t>
      </w:r>
      <w:proofErr w:type="spellStart"/>
      <w:r w:rsidRPr="004F28BA">
        <w:rPr>
          <w:rFonts w:ascii="Times New Roman" w:hAnsi="Times New Roman" w:cs="Times New Roman"/>
          <w:sz w:val="28"/>
          <w:szCs w:val="28"/>
        </w:rPr>
        <w:t>трансформеры</w:t>
      </w:r>
      <w:proofErr w:type="spellEnd"/>
      <w:r w:rsidRPr="004F28BA">
        <w:rPr>
          <w:rFonts w:ascii="Times New Roman" w:hAnsi="Times New Roman" w:cs="Times New Roman"/>
          <w:sz w:val="28"/>
          <w:szCs w:val="28"/>
        </w:rPr>
        <w:t xml:space="preserve"> (двухъярусные или ленточные). В оздоровительных (спортивно-оздоровительных) лагерях с дневным пребыванием детей допускается использование </w:t>
      </w:r>
      <w:proofErr w:type="spellStart"/>
      <w:r w:rsidRPr="004F28BA">
        <w:rPr>
          <w:rFonts w:ascii="Times New Roman" w:hAnsi="Times New Roman" w:cs="Times New Roman"/>
          <w:sz w:val="28"/>
          <w:szCs w:val="28"/>
        </w:rPr>
        <w:t>пристенных</w:t>
      </w:r>
      <w:proofErr w:type="spellEnd"/>
      <w:r w:rsidRPr="004F28BA">
        <w:rPr>
          <w:rFonts w:ascii="Times New Roman" w:hAnsi="Times New Roman" w:cs="Times New Roman"/>
          <w:sz w:val="28"/>
          <w:szCs w:val="28"/>
        </w:rPr>
        <w:t xml:space="preserve"> кроватей-</w:t>
      </w:r>
      <w:proofErr w:type="spellStart"/>
      <w:r w:rsidRPr="004F28BA">
        <w:rPr>
          <w:rFonts w:ascii="Times New Roman" w:hAnsi="Times New Roman" w:cs="Times New Roman"/>
          <w:sz w:val="28"/>
          <w:szCs w:val="28"/>
        </w:rPr>
        <w:t>трансформеров</w:t>
      </w:r>
      <w:proofErr w:type="spellEnd"/>
      <w:r w:rsidRPr="004F28BA">
        <w:rPr>
          <w:rFonts w:ascii="Times New Roman" w:hAnsi="Times New Roman" w:cs="Times New Roman"/>
          <w:sz w:val="28"/>
          <w:szCs w:val="28"/>
        </w:rPr>
        <w:t xml:space="preserve"> двухъярусных или ленточных, трехуровневых кроватей из комплекта мебели для групп продленного дня, раскладушек с </w:t>
      </w:r>
      <w:proofErr w:type="spellStart"/>
      <w:r w:rsidRPr="004F28BA">
        <w:rPr>
          <w:rFonts w:ascii="Times New Roman" w:hAnsi="Times New Roman" w:cs="Times New Roman"/>
          <w:sz w:val="28"/>
          <w:szCs w:val="28"/>
        </w:rPr>
        <w:t>непрогибающимся</w:t>
      </w:r>
      <w:proofErr w:type="spellEnd"/>
      <w:r w:rsidRPr="004F28BA">
        <w:rPr>
          <w:rFonts w:ascii="Times New Roman" w:hAnsi="Times New Roman" w:cs="Times New Roman"/>
          <w:sz w:val="28"/>
          <w:szCs w:val="28"/>
        </w:rPr>
        <w:t xml:space="preserve"> ложем.</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Каждое спальное место обеспечивается комплектом постельных принадлежностей (</w:t>
      </w:r>
      <w:proofErr w:type="spellStart"/>
      <w:r w:rsidRPr="004F28BA">
        <w:rPr>
          <w:rFonts w:ascii="Times New Roman" w:eastAsia="Times New Roman" w:hAnsi="Times New Roman" w:cs="Times New Roman"/>
          <w:sz w:val="28"/>
          <w:szCs w:val="28"/>
        </w:rPr>
        <w:t>наматрацник</w:t>
      </w:r>
      <w:proofErr w:type="spellEnd"/>
      <w:r w:rsidRPr="004F28BA">
        <w:rPr>
          <w:rFonts w:ascii="Times New Roman" w:eastAsia="Times New Roman" w:hAnsi="Times New Roman" w:cs="Times New Roman"/>
          <w:sz w:val="28"/>
          <w:szCs w:val="28"/>
        </w:rPr>
        <w:t>, подушка, байковое или шерстяное одеяло) и комплектом постельного белья (наволочка, простыня, пододеяльник, два полотенца).</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Влажная уборка всех помещений и оборудования должна проводиться в течение дня по мере необходимости с применением моющих средств при </w:t>
      </w:r>
      <w:r w:rsidRPr="004F28BA">
        <w:rPr>
          <w:rFonts w:ascii="Times New Roman" w:hAnsi="Times New Roman"/>
          <w:sz w:val="28"/>
          <w:szCs w:val="28"/>
        </w:rPr>
        <w:lastRenderedPageBreak/>
        <w:t>открытых форточках и фрамугах и в отсутствие отдыхающих. Дезинфекции подлежат: резиновые коврики в душевых и ерши для унитазов – в конце рабочего дня; накладки на унитазы – во время уборки; емкости, помещения для хранения грязного белья – после освобождения от грязного белья; грязное постельное белье из медицинских изоляторов; санитарная одежда работников – после работы с грязным бельем (перед стиркой или во время стирки). Перед началом каждой смены должна проводиться генеральная уборка жилых (спальных) и других помещений с применением моющих средств и средств дезинфекции в соответствии с инструкциями по применению.</w:t>
      </w:r>
    </w:p>
    <w:p w:rsidR="004F28BA" w:rsidRPr="004F28BA" w:rsidRDefault="004F28BA" w:rsidP="004F28BA">
      <w:pPr>
        <w:autoSpaceDE w:val="0"/>
        <w:autoSpaceDN w:val="0"/>
        <w:adjustRightInd w:val="0"/>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pacing w:val="-4"/>
          <w:sz w:val="28"/>
          <w:szCs w:val="28"/>
        </w:rPr>
        <w:t>Постельные принадлежности   должны подвергаться</w:t>
      </w:r>
      <w:r w:rsidRPr="004F28BA">
        <w:rPr>
          <w:rFonts w:ascii="Times New Roman" w:hAnsi="Times New Roman" w:cs="Times New Roman"/>
          <w:sz w:val="28"/>
          <w:szCs w:val="28"/>
        </w:rPr>
        <w:t xml:space="preserve"> химической чистке не реже одного раза в год, а в период между сменами – просушиваться. Смена постельного белья, полотенец в организациях с круглосуточным пребыванием  детей проводится по мере загрязнения, но не реже одного раза в неделю, в оздоровительных (спортивно-оздоровительных) лагерях с дневным пребыванием детей - не реже одного раза в 10 дней, полотенец – не реже одного раза в неделю.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Необходимо выделять отдельный уборочный инвентарь для: </w:t>
      </w:r>
    </w:p>
    <w:p w:rsidR="004F28BA" w:rsidRPr="004F28BA" w:rsidRDefault="00012468"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помещений медицинского назначения (в том числе отдельный для каждой из палат медицинского изолятора); объектов питания организаций (в том числе отдельный для производственных помещений для сырой продукции и отдельный для производственных помещений для готовой продукции);</w:t>
      </w:r>
    </w:p>
    <w:p w:rsidR="004F28BA" w:rsidRPr="004F28BA" w:rsidRDefault="00012468"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поверхностей выше пола; санитарных узлов.</w:t>
      </w:r>
    </w:p>
    <w:p w:rsidR="004F28BA" w:rsidRPr="004F28BA" w:rsidRDefault="004F28BA" w:rsidP="004F28BA">
      <w:pPr>
        <w:autoSpaceDE w:val="0"/>
        <w:autoSpaceDN w:val="0"/>
        <w:adjustRightInd w:val="0"/>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Уборочный инвентарь для уборки санитарных узлов должен иметь сигнальную маркировку и храниться отдельно от иного уборочного инвентаря в санитарных узлах или специально отведенных местах.</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В помещениях не допускается наличие грызунов и насекомых.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u w:val="single"/>
        </w:rPr>
        <w:t>Дезинсекция</w:t>
      </w:r>
      <w:r w:rsidRPr="004F28BA">
        <w:rPr>
          <w:rFonts w:ascii="Times New Roman" w:eastAsia="Times New Roman" w:hAnsi="Times New Roman" w:cs="Times New Roman"/>
          <w:sz w:val="28"/>
          <w:szCs w:val="28"/>
        </w:rPr>
        <w:t xml:space="preserve"> -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u w:val="single"/>
        </w:rPr>
        <w:t>Дератизация</w:t>
      </w:r>
      <w:r w:rsidRPr="004F28BA">
        <w:rPr>
          <w:rFonts w:ascii="Times New Roman" w:eastAsia="Times New Roman" w:hAnsi="Times New Roman" w:cs="Times New Roman"/>
          <w:sz w:val="28"/>
          <w:szCs w:val="28"/>
        </w:rPr>
        <w:t xml:space="preserve"> -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spellStart"/>
      <w:r w:rsidRPr="004F28BA">
        <w:rPr>
          <w:rFonts w:ascii="Times New Roman" w:eastAsia="Times New Roman" w:hAnsi="Times New Roman" w:cs="Times New Roman"/>
          <w:sz w:val="28"/>
          <w:szCs w:val="28"/>
        </w:rPr>
        <w:t>Дератизационные</w:t>
      </w:r>
      <w:proofErr w:type="spellEnd"/>
      <w:r w:rsidRPr="004F28BA">
        <w:rPr>
          <w:rFonts w:ascii="Times New Roman" w:eastAsia="Times New Roman" w:hAnsi="Times New Roman" w:cs="Times New Roman"/>
          <w:sz w:val="28"/>
          <w:szCs w:val="28"/>
        </w:rPr>
        <w:t xml:space="preserve"> и дезинсекционные мероприятия должны проводиться в отсутствие детей (перед открытием оздоровительного сезона, в период между сменами).</w:t>
      </w:r>
    </w:p>
    <w:p w:rsidR="004F28BA" w:rsidRPr="004F28BA" w:rsidRDefault="004F28BA" w:rsidP="004F28BA">
      <w:pPr>
        <w:pStyle w:val="ConsPlusNormal"/>
        <w:widowControl/>
        <w:ind w:firstLine="709"/>
        <w:jc w:val="both"/>
        <w:rPr>
          <w:rFonts w:ascii="Times New Roman" w:hAnsi="Times New Roman"/>
          <w:sz w:val="28"/>
          <w:szCs w:val="28"/>
        </w:rPr>
      </w:pPr>
      <w:bookmarkStart w:id="6" w:name="Par244"/>
      <w:bookmarkEnd w:id="6"/>
      <w:r w:rsidRPr="004F28BA">
        <w:rPr>
          <w:rFonts w:ascii="Times New Roman" w:hAnsi="Times New Roman"/>
          <w:sz w:val="28"/>
          <w:szCs w:val="28"/>
        </w:rPr>
        <w:t xml:space="preserve">При организации </w:t>
      </w:r>
      <w:r w:rsidRPr="004F28BA">
        <w:rPr>
          <w:rFonts w:ascii="Times New Roman" w:hAnsi="Times New Roman"/>
          <w:sz w:val="28"/>
          <w:szCs w:val="28"/>
          <w:u w:val="single"/>
        </w:rPr>
        <w:t>палаточных лагерей</w:t>
      </w:r>
      <w:r w:rsidRPr="004F28BA">
        <w:rPr>
          <w:rFonts w:ascii="Times New Roman" w:hAnsi="Times New Roman"/>
          <w:sz w:val="28"/>
          <w:szCs w:val="28"/>
        </w:rPr>
        <w:t xml:space="preserve"> должны быть обеспечены условия для безопасного в полевых условиях размещения, отдыха, питания, организации питьевого режима детей, соблюдения личной гигиены, возможность оказания медицинской помощи в расположенной вблизи </w:t>
      </w:r>
      <w:r w:rsidRPr="004F28BA">
        <w:rPr>
          <w:rFonts w:ascii="Times New Roman" w:hAnsi="Times New Roman"/>
          <w:sz w:val="28"/>
          <w:szCs w:val="28"/>
        </w:rPr>
        <w:lastRenderedPageBreak/>
        <w:t>организации здравоохранения, а также предусмотрены снаряжения индивидуального и коллективного пользования. Туристские палатки должны быть прочными, непромокаемыми, ветроустойчивыми, а также должны обеспечивать теплоизоляционные свойства и возможность проветривания.  На территории профильного палаточного лагеря или его стоянки должны быть установлены умывальники, мусоросборники, оборудованы место для стирки белья, уборные с выгребами. При приготовлении пищи в палаточных лагерях должны быть выделены отдельные места для обработки сырых и готовых пищевых продуктов, кладовые, места для раздачи пищи, сбора грязной посуды, мытья и хранения столовой и кухонной посуды, места для приема пищи, устроенные под навесом и  оборудованные столами, стульями (скамейками).</w:t>
      </w:r>
    </w:p>
    <w:p w:rsidR="004F28BA" w:rsidRPr="004F28BA" w:rsidRDefault="004F28BA" w:rsidP="004F28BA">
      <w:pPr>
        <w:pStyle w:val="ConsPlusNormal"/>
        <w:widowControl/>
        <w:ind w:firstLine="709"/>
        <w:jc w:val="both"/>
        <w:rPr>
          <w:rFonts w:ascii="Times New Roman" w:hAnsi="Times New Roman"/>
          <w:sz w:val="28"/>
          <w:szCs w:val="28"/>
        </w:rPr>
      </w:pPr>
    </w:p>
    <w:p w:rsidR="004F28BA" w:rsidRPr="00012468" w:rsidRDefault="00012468" w:rsidP="00012468">
      <w:pPr>
        <w:autoSpaceDE w:val="0"/>
        <w:autoSpaceDN w:val="0"/>
        <w:adjustRightInd w:val="0"/>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5</w:t>
      </w:r>
    </w:p>
    <w:p w:rsidR="004F28BA" w:rsidRPr="00012468" w:rsidRDefault="004F28BA" w:rsidP="00012468">
      <w:pPr>
        <w:autoSpaceDE w:val="0"/>
        <w:autoSpaceDN w:val="0"/>
        <w:adjustRightInd w:val="0"/>
        <w:spacing w:after="0" w:line="240" w:lineRule="auto"/>
        <w:jc w:val="both"/>
        <w:rPr>
          <w:rFonts w:ascii="Times New Roman" w:eastAsia="Times New Roman" w:hAnsi="Times New Roman" w:cs="Times New Roman"/>
          <w:sz w:val="28"/>
          <w:szCs w:val="28"/>
        </w:rPr>
      </w:pPr>
      <w:r w:rsidRPr="004F28BA">
        <w:rPr>
          <w:rFonts w:ascii="Times New Roman" w:eastAsia="Times New Roman" w:hAnsi="Times New Roman" w:cs="Times New Roman"/>
          <w:b/>
          <w:sz w:val="28"/>
          <w:szCs w:val="28"/>
        </w:rPr>
        <w:t>Требования к режиму дня в оздоровительных организациях для детей. Организация трудового, физического воспитания, закаливания детей и подростков, туристических походов. Гигиеническое воспитание детей и подростков</w:t>
      </w:r>
      <w:r w:rsidR="00012468">
        <w:rPr>
          <w:rFonts w:ascii="Times New Roman" w:eastAsia="Times New Roman" w:hAnsi="Times New Roman" w:cs="Times New Roman"/>
          <w:sz w:val="28"/>
          <w:szCs w:val="28"/>
        </w:rPr>
        <w:t xml:space="preserve"> </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u w:val="single"/>
        </w:rPr>
        <w:t xml:space="preserve">Режим дня </w:t>
      </w:r>
      <w:r w:rsidRPr="004F28BA">
        <w:rPr>
          <w:rFonts w:ascii="Times New Roman" w:hAnsi="Times New Roman" w:cs="Times New Roman"/>
          <w:sz w:val="28"/>
          <w:szCs w:val="28"/>
        </w:rPr>
        <w:t>в организациях для детей с круглосуточным пребыванием должен предусматривать продолжительность ночного сна 10,5 – 9,5 часов, дневного сна 2 – 1,5 часа, пребывания на открытом воздухе (не менее 5 часов), свободное время, а также необходимую двигательную активность, кратность питания (интервалы между основными приемами пищи не менее 3,5 часа и не более 4 часов).</w:t>
      </w:r>
    </w:p>
    <w:p w:rsidR="004F28BA" w:rsidRPr="004F28BA" w:rsidRDefault="004F28BA" w:rsidP="004F28BA">
      <w:pPr>
        <w:spacing w:after="0" w:line="240" w:lineRule="auto"/>
        <w:ind w:firstLine="709"/>
        <w:jc w:val="both"/>
        <w:rPr>
          <w:rFonts w:ascii="Times New Roman" w:eastAsia="Times New Roman" w:hAnsi="Times New Roman" w:cs="Times New Roman"/>
          <w:sz w:val="28"/>
          <w:szCs w:val="28"/>
        </w:rPr>
      </w:pPr>
      <w:r w:rsidRPr="004F28BA">
        <w:rPr>
          <w:rFonts w:ascii="Times New Roman" w:hAnsi="Times New Roman" w:cs="Times New Roman"/>
          <w:sz w:val="28"/>
          <w:szCs w:val="28"/>
        </w:rPr>
        <w:t>Для детей I – IV классов в оздоровительных лагерях с дневным пребыванием детей должен быть организован дневной сон. Допускается не организовывать дневной сон в оздоровительных (спортивно-оздоровительных) лагерях с дневным пребыванием детей с продолжительностью оздоровления до 9 дней, в спортивно-оздоровительных лагерях, размещаемых на базе специализированных учебно-спортивных учреждений, физкультурно-спортивных сооружений. В</w:t>
      </w:r>
      <w:r w:rsidRPr="004F28BA">
        <w:rPr>
          <w:rFonts w:ascii="Times New Roman" w:eastAsia="Times New Roman" w:hAnsi="Times New Roman" w:cs="Times New Roman"/>
          <w:sz w:val="28"/>
          <w:szCs w:val="28"/>
        </w:rPr>
        <w:t xml:space="preserve"> профильном палаточном лагере должна предусматриваться продолжительность сна не менее 8,5 - 9,0 часов, 4 - 5-разовое питание.</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Распорядок дня в спортивно-оздоровительном лагере должен быть составлен с учетом построения учебно-тренировочного процесса.</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Продолжительность просмотра телепередач предусматривается не более 1,5 часа в день для детей от 6 до 10 лет и не более 2,5 часа - для детей от 10 до 18 лет.</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u w:val="single"/>
        </w:rPr>
        <w:t>Формы физкультурно-оздоровительной работы</w:t>
      </w:r>
      <w:r w:rsidRPr="004F28BA">
        <w:rPr>
          <w:rFonts w:ascii="Times New Roman" w:eastAsia="Times New Roman" w:hAnsi="Times New Roman" w:cs="Times New Roman"/>
          <w:sz w:val="28"/>
          <w:szCs w:val="28"/>
        </w:rPr>
        <w:t xml:space="preserve"> с детьми согласовываются с медицинским работником оздоровительной организации и предусматривают утреннюю гимнастику; занятия физической культурой в кружках, секциях; обучение плаванию; прогулки с играми на местности, экскурсии и походы; спортивные соревнования и спортивные праздники.</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Для занятий физической культурой дети в зависимости от состояния здоровья распределяются на основную, подготовительную и специальную </w:t>
      </w:r>
      <w:r w:rsidRPr="004F28BA">
        <w:rPr>
          <w:rFonts w:ascii="Times New Roman" w:eastAsia="Times New Roman" w:hAnsi="Times New Roman" w:cs="Times New Roman"/>
          <w:sz w:val="28"/>
          <w:szCs w:val="28"/>
        </w:rPr>
        <w:lastRenderedPageBreak/>
        <w:t>медицинские группы. Детям основной медицинской группы разрешается участвовать во всех физкультурно-оздоровительных мероприятиях в соответствии с их возрастом. Дети подготовительной и специальной медицинским групп могут участвовать в физкультурно-оздоровительных мероприятиях только с учетом рекомендаций врача и уровня физической подготовленности. Примерные сроки возобновления участия детей в физкультурно-оздоровительных мероприятиях после острых заболеваний определяет врач оздоровительной организации.</w:t>
      </w:r>
    </w:p>
    <w:p w:rsidR="004F28BA" w:rsidRPr="004F28BA" w:rsidRDefault="004F28BA" w:rsidP="004F28BA">
      <w:pPr>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С первых дней функционирования смены оздоровительной организации проводится </w:t>
      </w:r>
      <w:r w:rsidRPr="004F28BA">
        <w:rPr>
          <w:rFonts w:ascii="Times New Roman" w:eastAsia="Times New Roman" w:hAnsi="Times New Roman" w:cs="Times New Roman"/>
          <w:sz w:val="28"/>
          <w:szCs w:val="28"/>
          <w:u w:val="single"/>
        </w:rPr>
        <w:t>закаливание детей</w:t>
      </w:r>
      <w:r w:rsidRPr="004F28BA">
        <w:rPr>
          <w:rFonts w:ascii="Times New Roman" w:eastAsia="Times New Roman" w:hAnsi="Times New Roman" w:cs="Times New Roman"/>
          <w:sz w:val="28"/>
          <w:szCs w:val="28"/>
        </w:rPr>
        <w:t xml:space="preserve"> с учетом состояния здоровья детей, наличия соответствующих условий. Максимально используются воздушные и водные закаливающие процедуры. Воздушные ванны проводятся во время физкультурно-оздоровительных мероприятий на открытом воздухе, при занятии общественно полезным трудом. В летний период на прогулке дети должны быть обеспечены упакованной питьевой водой. Обязательно использование головных уборов. Солнечные ванны назначаются детям после окончания периода адаптации и приема воздушных ванн и проводятся в утренние или послеобеденные часы на пляже или специальных площадках (соляриях), защищенных от ветра. </w:t>
      </w:r>
    </w:p>
    <w:p w:rsidR="004F28BA" w:rsidRPr="004F28BA" w:rsidRDefault="004F28BA" w:rsidP="004F28BA">
      <w:pPr>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Купание проводится ежедневно 1 раз в день, в жаркие дни - 2 раза. Начинать купание можно в солнечные и безветренные дни при температуре воды не ниже (+ 20) °C, воздуха - не ниже (+ 23) °C; в дальнейшем после недели регулярного купания - при температуре воды не ниже (+16) °C для основной и (+18) °C подготовительной группы по физическому воспитанию. Время пребывания в воде в первый день - 7 - 10 минут, ежедневно увеличивается до 25 минут. Категорически запрещается входить в воду в разгоряченном виде (после спортивных и других мероприятий). В воде, чтобы не замерзнуть, необходимо двигаться. Купание следует прекращать при появлении первых признаков переохлаждения («гусиная кожа», озноб, посинение носа, губ, ушей). </w:t>
      </w:r>
      <w:r w:rsidRPr="004F28BA">
        <w:rPr>
          <w:rFonts w:ascii="Times New Roman" w:hAnsi="Times New Roman" w:cs="Times New Roman"/>
          <w:sz w:val="28"/>
          <w:szCs w:val="28"/>
        </w:rPr>
        <w:t xml:space="preserve">Купание детей допускается организовывать не ранее чем через 1,5 часа после еды.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Загорать детям под открытыми солнечными лучами можно при температуре воздуха не выше (+24) °C. Время загорания увеличивается ежедневно на 4 - 5 минут начиная с 7 до 20 минут. Лучшее время для загорания - с 10.00 до 12.00. Обязательно соблюдение питьевого режима.</w:t>
      </w:r>
    </w:p>
    <w:p w:rsidR="004F28BA" w:rsidRPr="004F28BA" w:rsidRDefault="004F28BA" w:rsidP="004F28BA">
      <w:pPr>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При проведении оздоровительных походов, передвижении в туристском лагере </w:t>
      </w:r>
      <w:r w:rsidRPr="004F28BA">
        <w:rPr>
          <w:rFonts w:ascii="Times New Roman" w:hAnsi="Times New Roman" w:cs="Times New Roman"/>
          <w:sz w:val="28"/>
          <w:szCs w:val="28"/>
        </w:rPr>
        <w:t xml:space="preserve">масса индивидуального снаряжения не должна превышать 5 кг для мальчиков и 4 кг – для девочек. </w:t>
      </w:r>
      <w:r w:rsidRPr="004F28BA">
        <w:rPr>
          <w:rFonts w:ascii="Times New Roman" w:eastAsia="Times New Roman" w:hAnsi="Times New Roman" w:cs="Times New Roman"/>
          <w:sz w:val="28"/>
          <w:szCs w:val="28"/>
        </w:rPr>
        <w:t xml:space="preserve">Масса рюкзака без снаряжения не должна превышать 1 кг. При передвижении детей в профильном палаточном лагере следует предусмотреть использование автотранспорта для доставки крупногабаритного снаряжения. До начала похода инструкторами по туризму (по физической культуре) обследуются маршруты и остановки с уточнением сведений об источниках питьевого водоснабжения, наличии на пути следования организаций здравоохранения, отделений связи, магазинов, мест купания. Затем оформляется маршрутный лист по установленной форме. </w:t>
      </w:r>
      <w:r w:rsidRPr="004F28BA">
        <w:rPr>
          <w:rFonts w:ascii="Times New Roman" w:eastAsia="Times New Roman" w:hAnsi="Times New Roman" w:cs="Times New Roman"/>
          <w:sz w:val="28"/>
          <w:szCs w:val="28"/>
        </w:rPr>
        <w:lastRenderedPageBreak/>
        <w:t>Исключаются походы в эндемичные по зоонозным инфекциям районы. Все участники похода должны быть осмотрены и допущены к походу медицинским работником. За 1 - 2 дня до отправления детей в поход маршрутный лист подписывается медицинским работником оздоровительной организации. Продолжительность оздоровительных походов для детей в возрасте от 7 до 9 лет не должна превышать один день, протяженность - 4 - 5 км; для детей старше 10 лет - не более двух дней, протяженность - от 8 до 10 км в день. Скорость передвижения во время оздоровительных походов устанавливается не более 3 км/ч с перерывами на отдых (10 - 15 минут) через каждые 45 - 50 минут ходьбы.</w:t>
      </w:r>
    </w:p>
    <w:p w:rsidR="004F28BA" w:rsidRPr="004F28BA" w:rsidRDefault="004F28BA" w:rsidP="004F28BA">
      <w:pPr>
        <w:spacing w:after="0" w:line="240" w:lineRule="auto"/>
        <w:ind w:firstLine="709"/>
        <w:jc w:val="both"/>
        <w:rPr>
          <w:rFonts w:ascii="Times New Roman" w:eastAsia="Times New Roman" w:hAnsi="Times New Roman" w:cs="Times New Roman"/>
          <w:sz w:val="28"/>
          <w:szCs w:val="28"/>
        </w:rPr>
      </w:pPr>
      <w:r w:rsidRPr="004F28BA">
        <w:rPr>
          <w:rFonts w:ascii="Times New Roman" w:hAnsi="Times New Roman" w:cs="Times New Roman"/>
          <w:sz w:val="28"/>
          <w:szCs w:val="28"/>
        </w:rPr>
        <w:t xml:space="preserve">При передвижении детей, отдыхающих в палаточных лагерях, протяженность маршрута должна предусматриваться из расчета не более 20 км в день, скорость передвижения – не более 5 км в час. </w:t>
      </w:r>
      <w:r w:rsidRPr="004F28BA">
        <w:rPr>
          <w:rFonts w:ascii="Times New Roman" w:eastAsia="Times New Roman" w:hAnsi="Times New Roman" w:cs="Times New Roman"/>
          <w:sz w:val="28"/>
          <w:szCs w:val="28"/>
        </w:rPr>
        <w:t>Через 10 - 15 минут после начала передвижения может быть организован первый привал (для подгонки ремней рюкзаков и другого), затем через каждые 40 минут организуются малые привалы длительностью не менее 15 минут. Большой привал длительностью 2 - 3 часа организуется на обед и отдых. Прием пищи заканчивается не позднее чем за 30 минут до начала передвижения. Во время малых привалов проводится самоконтроль частоты сердечных сокращений (по окончании движения и затем через 3 - 4 минуты).</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В профильных оздоровительных лагерях труда и отдыха при организации трудовой деятельности должны</w:t>
      </w:r>
      <w:r w:rsidR="00012468">
        <w:rPr>
          <w:rFonts w:ascii="Times New Roman" w:hAnsi="Times New Roman" w:cs="Times New Roman"/>
          <w:sz w:val="28"/>
          <w:szCs w:val="28"/>
        </w:rPr>
        <w:t>:</w:t>
      </w:r>
      <w:r w:rsidRPr="004F28BA">
        <w:rPr>
          <w:rFonts w:ascii="Times New Roman" w:hAnsi="Times New Roman" w:cs="Times New Roman"/>
          <w:sz w:val="28"/>
          <w:szCs w:val="28"/>
        </w:rPr>
        <w:t xml:space="preserve"> </w:t>
      </w:r>
    </w:p>
    <w:p w:rsidR="004F28BA" w:rsidRPr="004F28BA" w:rsidRDefault="00012468"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соблюдаться требования Трудового кодекса Республики Беларусь, в том числе труд детей должен быть организован только в первую половину дня и продолжительностью не более 23 часов в неделю (4 часа 36 минут в день) для детей в возрасте от 14 до 16 лет, не более 35 часов в неделю (7 часов в день) – в возрасте от 16 лет и старше. Нормы выработки должны составлять для детей в возрасте от 14 до 15 лет – не более 60 %, от 16 до 17 лет – не более 75 % нормы выработки для взрослых и быть дополнительно снижены на 20 – 30 % в случае трудоемкой работы;</w:t>
      </w:r>
    </w:p>
    <w:p w:rsidR="004F28BA" w:rsidRPr="004F28BA" w:rsidRDefault="00012468" w:rsidP="004F2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привлекаться дети в возрасте от 14 до 16 лет к работам согласно перечню легких видов работ, которые могут выполнять лица в возрасте от 14 до 16 лет, установленному Министерством труда и социальной защиты; </w:t>
      </w:r>
    </w:p>
    <w:p w:rsidR="004F28BA" w:rsidRPr="004F28BA" w:rsidRDefault="00012468" w:rsidP="004F2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выполняться предельные нормы подъема и перемещения несовершеннолетними тяжестей вручную, установленные Министерством здравоохранения;</w:t>
      </w:r>
    </w:p>
    <w:p w:rsidR="004F28BA" w:rsidRPr="004F28BA" w:rsidRDefault="00012468" w:rsidP="004F28B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обеспечиваться дети специальной одеждой, обувью и другими средствами индивидуальной защиты в соответствии с характером выполняемых работ;</w:t>
      </w:r>
    </w:p>
    <w:p w:rsidR="004F28BA" w:rsidRPr="004F28BA" w:rsidRDefault="00012468"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использовать ручной труд при сборе урожая на полях, обработанных в текущем году пестицидами </w:t>
      </w:r>
      <w:r w:rsidR="004F28BA" w:rsidRPr="004F28BA">
        <w:rPr>
          <w:rFonts w:ascii="Times New Roman" w:hAnsi="Times New Roman" w:cs="Times New Roman"/>
          <w:spacing w:val="-4"/>
          <w:sz w:val="28"/>
          <w:szCs w:val="28"/>
        </w:rPr>
        <w:t xml:space="preserve">III </w:t>
      </w:r>
      <w:r w:rsidR="004F28BA" w:rsidRPr="004F28BA">
        <w:rPr>
          <w:rFonts w:ascii="Times New Roman" w:hAnsi="Times New Roman" w:cs="Times New Roman"/>
          <w:sz w:val="28"/>
          <w:szCs w:val="28"/>
        </w:rPr>
        <w:t>–</w:t>
      </w:r>
      <w:r w:rsidR="004F28BA" w:rsidRPr="004F28BA">
        <w:rPr>
          <w:rFonts w:ascii="Times New Roman" w:hAnsi="Times New Roman" w:cs="Times New Roman"/>
          <w:spacing w:val="-4"/>
          <w:sz w:val="28"/>
          <w:szCs w:val="28"/>
        </w:rPr>
        <w:t xml:space="preserve"> IV</w:t>
      </w:r>
      <w:r w:rsidR="004F28BA" w:rsidRPr="004F28BA">
        <w:rPr>
          <w:rFonts w:ascii="Times New Roman" w:hAnsi="Times New Roman" w:cs="Times New Roman"/>
          <w:sz w:val="28"/>
          <w:szCs w:val="28"/>
        </w:rPr>
        <w:t xml:space="preserve"> классов </w:t>
      </w:r>
      <w:r w:rsidR="004F28BA" w:rsidRPr="004F28BA">
        <w:rPr>
          <w:rFonts w:ascii="Times New Roman" w:hAnsi="Times New Roman" w:cs="Times New Roman"/>
          <w:spacing w:val="-8"/>
          <w:sz w:val="28"/>
          <w:szCs w:val="28"/>
        </w:rPr>
        <w:t>опасности, при представлении руководителю (учредителю) оздоровительного</w:t>
      </w:r>
      <w:r w:rsidR="004F28BA" w:rsidRPr="004F28BA">
        <w:rPr>
          <w:rFonts w:ascii="Times New Roman" w:hAnsi="Times New Roman" w:cs="Times New Roman"/>
          <w:sz w:val="28"/>
          <w:szCs w:val="28"/>
        </w:rPr>
        <w:t xml:space="preserve"> лагеря труда и отдыха руководством хозяйства документов, подтверждающих истечение допустимого срока выхода (содержание остаточных количеств пестицидов в почве и растениях);</w:t>
      </w:r>
    </w:p>
    <w:p w:rsidR="004F28BA" w:rsidRPr="004F28BA" w:rsidRDefault="00012468"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28BA" w:rsidRPr="004F28BA">
        <w:rPr>
          <w:rFonts w:ascii="Times New Roman" w:hAnsi="Times New Roman" w:cs="Times New Roman"/>
          <w:sz w:val="28"/>
          <w:szCs w:val="28"/>
        </w:rPr>
        <w:t>организовывать перерывы продолжительностью от 10 до 15 минут через каждые 45 минут работы;</w:t>
      </w:r>
    </w:p>
    <w:p w:rsidR="004F28BA" w:rsidRPr="004F28BA" w:rsidRDefault="00012468"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предусматривать дополнительный перерыв для приема пищи и отдыха продолжительностью не менее 60 минут при длительности труда 7 часов в день.</w:t>
      </w:r>
    </w:p>
    <w:p w:rsidR="004F28BA" w:rsidRPr="004F28BA" w:rsidRDefault="004F28BA" w:rsidP="004F28BA">
      <w:pPr>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Запрещается организовывать труд детей: </w:t>
      </w:r>
    </w:p>
    <w:p w:rsidR="004F28BA" w:rsidRPr="004F28BA" w:rsidRDefault="00012468"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на работах, запрещенных детям до 18 лет в соответствии со списком работ, на которых запрещается применение труда лиц моложе 18 лет, установленным Министерством труда и социальной защиты;</w:t>
      </w:r>
    </w:p>
    <w:p w:rsidR="004F28BA" w:rsidRPr="004F28BA" w:rsidRDefault="00012468" w:rsidP="004F28B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в вечернее (позже 20 часов) и ночное время, в выходные и праздничные дни;</w:t>
      </w:r>
    </w:p>
    <w:p w:rsidR="004F28BA" w:rsidRPr="004F28BA" w:rsidRDefault="00012468"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в местах размещения временных и стационарных складов для </w:t>
      </w:r>
      <w:r w:rsidR="004F28BA" w:rsidRPr="004F28BA">
        <w:rPr>
          <w:rFonts w:ascii="Times New Roman" w:hAnsi="Times New Roman" w:cs="Times New Roman"/>
          <w:spacing w:val="-4"/>
          <w:sz w:val="28"/>
          <w:szCs w:val="28"/>
        </w:rPr>
        <w:t>хранения химических средств защиты растений и минеральных удобрений,</w:t>
      </w:r>
      <w:r w:rsidR="004F28BA" w:rsidRPr="004F28BA">
        <w:rPr>
          <w:rFonts w:ascii="Times New Roman" w:hAnsi="Times New Roman" w:cs="Times New Roman"/>
          <w:sz w:val="28"/>
          <w:szCs w:val="28"/>
        </w:rPr>
        <w:t xml:space="preserve"> а также ближе 5 километров от мест обработки ядохимикатами и пестицидами полей до истечения допустимого срока выхода;</w:t>
      </w:r>
    </w:p>
    <w:p w:rsidR="004F28BA" w:rsidRPr="004F28BA" w:rsidRDefault="00012468"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 xml:space="preserve">в условиях превышения допустимых уровней звука (70 </w:t>
      </w:r>
      <w:proofErr w:type="spellStart"/>
      <w:r w:rsidR="004F28BA" w:rsidRPr="004F28BA">
        <w:rPr>
          <w:rFonts w:ascii="Times New Roman" w:hAnsi="Times New Roman" w:cs="Times New Roman"/>
          <w:sz w:val="28"/>
          <w:szCs w:val="28"/>
        </w:rPr>
        <w:t>дБА</w:t>
      </w:r>
      <w:proofErr w:type="spellEnd"/>
      <w:r w:rsidR="004F28BA" w:rsidRPr="004F28BA">
        <w:rPr>
          <w:rFonts w:ascii="Times New Roman" w:hAnsi="Times New Roman" w:cs="Times New Roman"/>
          <w:sz w:val="28"/>
          <w:szCs w:val="28"/>
        </w:rPr>
        <w:t>) на рабочих местах;</w:t>
      </w:r>
    </w:p>
    <w:p w:rsidR="004F28BA" w:rsidRPr="004F28BA" w:rsidRDefault="00012468" w:rsidP="004F2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28BA" w:rsidRPr="004F28BA">
        <w:rPr>
          <w:rFonts w:ascii="Times New Roman" w:hAnsi="Times New Roman" w:cs="Times New Roman"/>
          <w:sz w:val="28"/>
          <w:szCs w:val="28"/>
        </w:rPr>
        <w:t>на открытом воздухе в неблагоприятных метеорологических условиях (осадки, температура воздуха ниже минус 10 С или выше плюс 27 С).</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Par605"/>
      <w:bookmarkEnd w:id="7"/>
      <w:r w:rsidRPr="004F28BA">
        <w:rPr>
          <w:rFonts w:ascii="Times New Roman" w:eastAsia="Times New Roman" w:hAnsi="Times New Roman" w:cs="Times New Roman"/>
          <w:sz w:val="28"/>
          <w:szCs w:val="28"/>
        </w:rPr>
        <w:t xml:space="preserve">Медицинские работники оздоровительной организации совместно с педагогическими работниками, тренерами-преподавателями по спорту организуют </w:t>
      </w:r>
      <w:r w:rsidRPr="004F28BA">
        <w:rPr>
          <w:rFonts w:ascii="Times New Roman" w:eastAsia="Times New Roman" w:hAnsi="Times New Roman" w:cs="Times New Roman"/>
          <w:sz w:val="28"/>
          <w:szCs w:val="28"/>
          <w:u w:val="single"/>
        </w:rPr>
        <w:t>гигиеническое воспитание</w:t>
      </w:r>
      <w:r w:rsidRPr="004F28BA">
        <w:rPr>
          <w:rFonts w:ascii="Times New Roman" w:eastAsia="Times New Roman" w:hAnsi="Times New Roman" w:cs="Times New Roman"/>
          <w:sz w:val="28"/>
          <w:szCs w:val="28"/>
        </w:rPr>
        <w:t xml:space="preserve"> детей:</w:t>
      </w:r>
    </w:p>
    <w:p w:rsidR="004F28BA" w:rsidRPr="004F28BA" w:rsidRDefault="00012468" w:rsidP="004F28B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F28BA" w:rsidRPr="004F28BA">
        <w:rPr>
          <w:rFonts w:ascii="Times New Roman" w:eastAsia="Times New Roman" w:hAnsi="Times New Roman" w:cs="Times New Roman"/>
          <w:color w:val="000000" w:themeColor="text1"/>
          <w:sz w:val="28"/>
          <w:szCs w:val="28"/>
        </w:rPr>
        <w:t>проводят 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Выбор тематики мероприятий осуществляется с учетом актуальности (предупреждение отравления ядовитыми грибами, растениями, ягодами; профилактика детского травматизма; о вреде курения, о вреде алкоголя, о вреде употребления наркотиков; гигиена юноши и девушки; о профилактике венерических заболеваний и СПИДа; правила личной гигиены);</w:t>
      </w:r>
    </w:p>
    <w:p w:rsidR="004F28BA" w:rsidRDefault="00012468" w:rsidP="0001246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F28BA" w:rsidRPr="004F28BA">
        <w:rPr>
          <w:rFonts w:ascii="Times New Roman" w:eastAsia="Times New Roman" w:hAnsi="Times New Roman" w:cs="Times New Roman"/>
          <w:color w:val="000000" w:themeColor="text1"/>
          <w:sz w:val="28"/>
          <w:szCs w:val="28"/>
        </w:rPr>
        <w:t>обучают детей навыкам слежения за состоянием функциональных систем организма и использования их на практике (определение пульса и частоты дыхания в покое, при физической нагруз</w:t>
      </w:r>
      <w:r>
        <w:rPr>
          <w:rFonts w:ascii="Times New Roman" w:eastAsia="Times New Roman" w:hAnsi="Times New Roman" w:cs="Times New Roman"/>
          <w:color w:val="000000" w:themeColor="text1"/>
          <w:sz w:val="28"/>
          <w:szCs w:val="28"/>
        </w:rPr>
        <w:t>ке разной интенсивности и др.).</w:t>
      </w:r>
    </w:p>
    <w:p w:rsidR="00012468" w:rsidRPr="00012468" w:rsidRDefault="00012468" w:rsidP="0001246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4F28BA" w:rsidRPr="00012468" w:rsidRDefault="00012468" w:rsidP="004F28BA">
      <w:pPr>
        <w:autoSpaceDE w:val="0"/>
        <w:autoSpaceDN w:val="0"/>
        <w:adjustRightInd w:val="0"/>
        <w:spacing w:after="0" w:line="240" w:lineRule="auto"/>
        <w:contextualSpacing/>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Раздел 6</w:t>
      </w:r>
    </w:p>
    <w:p w:rsidR="004F28BA" w:rsidRPr="00012468" w:rsidRDefault="004F28BA" w:rsidP="00012468">
      <w:pPr>
        <w:autoSpaceDE w:val="0"/>
        <w:autoSpaceDN w:val="0"/>
        <w:adjustRightInd w:val="0"/>
        <w:spacing w:after="0" w:line="240" w:lineRule="auto"/>
        <w:jc w:val="both"/>
        <w:rPr>
          <w:rFonts w:ascii="Times New Roman" w:eastAsia="Times New Roman" w:hAnsi="Times New Roman" w:cs="Times New Roman"/>
          <w:b/>
          <w:sz w:val="28"/>
          <w:szCs w:val="28"/>
        </w:rPr>
      </w:pPr>
      <w:r w:rsidRPr="004F28BA">
        <w:rPr>
          <w:rFonts w:ascii="Times New Roman" w:eastAsia="Times New Roman" w:hAnsi="Times New Roman" w:cs="Times New Roman"/>
          <w:b/>
          <w:sz w:val="28"/>
          <w:szCs w:val="28"/>
        </w:rPr>
        <w:t xml:space="preserve">Организация рационального питания детей и подростков. Санитарно-эпидемиологические требования </w:t>
      </w:r>
      <w:proofErr w:type="gramStart"/>
      <w:r w:rsidRPr="004F28BA">
        <w:rPr>
          <w:rFonts w:ascii="Times New Roman" w:eastAsia="Times New Roman" w:hAnsi="Times New Roman" w:cs="Times New Roman"/>
          <w:b/>
          <w:sz w:val="28"/>
          <w:szCs w:val="28"/>
        </w:rPr>
        <w:t>к организация</w:t>
      </w:r>
      <w:proofErr w:type="gramEnd"/>
      <w:r w:rsidRPr="004F28BA">
        <w:rPr>
          <w:rFonts w:ascii="Times New Roman" w:eastAsia="Times New Roman" w:hAnsi="Times New Roman" w:cs="Times New Roman"/>
          <w:b/>
          <w:sz w:val="28"/>
          <w:szCs w:val="28"/>
        </w:rPr>
        <w:t xml:space="preserve"> питания в оздоровительных организ</w:t>
      </w:r>
      <w:r w:rsidR="00012468">
        <w:rPr>
          <w:rFonts w:ascii="Times New Roman" w:eastAsia="Times New Roman" w:hAnsi="Times New Roman" w:cs="Times New Roman"/>
          <w:b/>
          <w:sz w:val="28"/>
          <w:szCs w:val="28"/>
        </w:rPr>
        <w:t>ациях для детей. Принципы ХАССП</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Питание детей в объектах питания в оздоровительных организациях должно отвечать принципам рационального питания, организовываться преимущественно на основе примерных двухнедельных рационов, быть разнообразным, соответствовать санитарно-эпидемиологическим требованиям по химическому составу, режиму приема пищи.</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pacing w:val="-4"/>
          <w:sz w:val="28"/>
          <w:szCs w:val="28"/>
        </w:rPr>
        <w:lastRenderedPageBreak/>
        <w:t>Примерные двухнедельные рационы разрабатываются организациями</w:t>
      </w:r>
      <w:r w:rsidRPr="004F28BA">
        <w:rPr>
          <w:rFonts w:ascii="Times New Roman" w:hAnsi="Times New Roman"/>
          <w:sz w:val="28"/>
          <w:szCs w:val="28"/>
        </w:rPr>
        <w:t xml:space="preserve"> или субъектами общественного питания, утверждаются руководителем субъекта общественного питания и (или) руководителем организации.</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pacing w:val="-4"/>
          <w:sz w:val="28"/>
          <w:szCs w:val="28"/>
        </w:rPr>
        <w:t>Примерные двухнедельные рационы питания должны разрабатываться</w:t>
      </w:r>
      <w:r w:rsidRPr="004F28BA">
        <w:rPr>
          <w:rFonts w:ascii="Times New Roman" w:hAnsi="Times New Roman"/>
          <w:sz w:val="28"/>
          <w:szCs w:val="28"/>
        </w:rPr>
        <w:t xml:space="preserve"> на основании норм физиологических потребностей в энергии и пищевых </w:t>
      </w:r>
      <w:r w:rsidRPr="004F28BA">
        <w:rPr>
          <w:rFonts w:ascii="Times New Roman" w:hAnsi="Times New Roman"/>
          <w:spacing w:val="-8"/>
          <w:sz w:val="28"/>
          <w:szCs w:val="28"/>
        </w:rPr>
        <w:t>веществах для различных возрастных групп детей (от 7 до 11 лет,</w:t>
      </w:r>
      <w:r w:rsidRPr="004F28BA">
        <w:rPr>
          <w:rFonts w:ascii="Times New Roman" w:hAnsi="Times New Roman"/>
          <w:sz w:val="28"/>
          <w:szCs w:val="28"/>
        </w:rPr>
        <w:t xml:space="preserve"> от 11 до 14 лет, от 14 до 17 лет) с учетом:</w:t>
      </w:r>
    </w:p>
    <w:p w:rsidR="004F28BA" w:rsidRPr="004F28BA" w:rsidRDefault="00012468" w:rsidP="004F28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4F28BA" w:rsidRPr="004F28BA">
        <w:rPr>
          <w:rFonts w:ascii="Times New Roman" w:hAnsi="Times New Roman" w:cs="Times New Roman"/>
          <w:spacing w:val="-4"/>
          <w:sz w:val="28"/>
          <w:szCs w:val="28"/>
        </w:rPr>
        <w:t>рационального распределения общей калорийности суточного рациона</w:t>
      </w:r>
      <w:r w:rsidR="004F28BA" w:rsidRPr="004F28BA">
        <w:rPr>
          <w:rFonts w:ascii="Times New Roman" w:hAnsi="Times New Roman" w:cs="Times New Roman"/>
          <w:sz w:val="28"/>
          <w:szCs w:val="28"/>
        </w:rPr>
        <w:t xml:space="preserve"> по приемам пищи: завтрак 20 – 25 %, обед 30 – 35 %, полдник 10 – 15 %, ужин 20 – 25 %, второй ужин 8 –10 % от суточной физиологической потребности в энергии;</w:t>
      </w:r>
    </w:p>
    <w:p w:rsidR="004F28BA" w:rsidRPr="004F28BA" w:rsidRDefault="00012468"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утвержденных в установленном порядке сборников технологических карт блюд и изделий (для детей раннего и дошкольного возраста; для учреждений общего среднего и профессионально-технического образования; диетического питания), технологических карт фирменных (новых) блюд.</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В примерных двухнедельных рационах детей молоко и кисломолочные напитки, растительное масло и масло из коровьего молока, сахар, мясо (мясо птицы), хлеб, крупа, овощи, свежие фрукты или соки (нектары) должны входить в рацион ежедневно, другие пищевые продукты (рыба, яйца, сыр, творог, сметана) – 2 – 3 раза в неделю. Допускаются отклонения плюс (минус) 10 процентов от установленных норм питания в течение недели, смены при условии выполнения по итогам смены норм физиологических потребностей ребенка в пищевых веществах и энергии.</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Количество приемов пищи, включая дополнительные к основным приемам (второй завтрак и (или) полдник, второй ужин), должно быть не менее 3 – в оздоровительных организациях для детей с дневным пребыванием детей, не менее 5 – в организациях для детей с круглосуточным пребыванием детей.</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Горячее питание детей осуществляется по дневным (суточным) рационам питания на основе примерных двухнедельных рационов питания.</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Калорийность дневного (суточного) рациона питания должна обеспечиваться за счет белков на 10 – 15 %, жиров – на 30 – 32 %, углеводов – на 55 – 60 %. </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 В случае необходимости должны разрабатываться отдельные от общих рационы диетического (лечебного и профилактического) питания (для больных </w:t>
      </w:r>
      <w:proofErr w:type="spellStart"/>
      <w:r w:rsidRPr="004F28BA">
        <w:rPr>
          <w:rFonts w:ascii="Times New Roman" w:hAnsi="Times New Roman"/>
          <w:sz w:val="28"/>
          <w:szCs w:val="28"/>
        </w:rPr>
        <w:t>целиакией</w:t>
      </w:r>
      <w:proofErr w:type="spellEnd"/>
      <w:r w:rsidRPr="004F28BA">
        <w:rPr>
          <w:rFonts w:ascii="Times New Roman" w:hAnsi="Times New Roman"/>
          <w:sz w:val="28"/>
          <w:szCs w:val="28"/>
        </w:rPr>
        <w:t xml:space="preserve">, </w:t>
      </w:r>
      <w:proofErr w:type="spellStart"/>
      <w:r w:rsidRPr="004F28BA">
        <w:rPr>
          <w:rFonts w:ascii="Times New Roman" w:hAnsi="Times New Roman"/>
          <w:sz w:val="28"/>
          <w:szCs w:val="28"/>
        </w:rPr>
        <w:t>фенилкетонурией</w:t>
      </w:r>
      <w:proofErr w:type="spellEnd"/>
      <w:r w:rsidRPr="004F28BA">
        <w:rPr>
          <w:rFonts w:ascii="Times New Roman" w:hAnsi="Times New Roman"/>
          <w:sz w:val="28"/>
          <w:szCs w:val="28"/>
        </w:rPr>
        <w:t xml:space="preserve"> и других). Для лиц,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Питание детей должно быть щадящим по химическому составу и способам приготовления. Из способов приготовления блюд преимущественно должны использоваться запекание, варение, приготовление на пару. </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lastRenderedPageBreak/>
        <w:t>В питании детей не должны использоваться пищевые продукты, не отвечающие принципам детской диететики.</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 В питании детей должны использоваться: </w:t>
      </w:r>
    </w:p>
    <w:p w:rsidR="004F28BA" w:rsidRPr="004F28BA" w:rsidRDefault="00012468"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диетические яйца, нежирное мясо (свинина мясная, говядина первой категории или телятина); </w:t>
      </w:r>
    </w:p>
    <w:p w:rsidR="004F28BA" w:rsidRPr="004F28BA" w:rsidRDefault="00012468"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мясо цыплят-бройлеров, кур или индейки потрошеных первого сорта (категории), субпродукты первой категории; </w:t>
      </w:r>
    </w:p>
    <w:p w:rsidR="004F28BA" w:rsidRPr="004F28BA" w:rsidRDefault="00012468"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sidR="004F28BA" w:rsidRPr="004F28BA">
        <w:rPr>
          <w:rFonts w:ascii="Times New Roman" w:hAnsi="Times New Roman"/>
          <w:spacing w:val="-4"/>
          <w:sz w:val="28"/>
          <w:szCs w:val="28"/>
        </w:rPr>
        <w:t>организациях для детей с дневным пребыванием детей, двух раз в неделю –</w:t>
      </w:r>
      <w:r w:rsidR="004F28BA" w:rsidRPr="004F28BA">
        <w:rPr>
          <w:rFonts w:ascii="Times New Roman" w:hAnsi="Times New Roman"/>
          <w:sz w:val="28"/>
          <w:szCs w:val="28"/>
        </w:rPr>
        <w:t xml:space="preserve"> с круглосуточным пребыванием детей); </w:t>
      </w:r>
    </w:p>
    <w:p w:rsidR="004F28BA" w:rsidRPr="004F28BA" w:rsidRDefault="00012468"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из жиров – масло из коровьего молока и растительные масла;</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богатые пектином кондитерские изделия (зефир, мармелад, джем); </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йодированная соль;</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преимущественно охлажденные, а не замороженные мясные полуфабрикаты.</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В целях профилактики острых кишечных инфекций на объектах питания детей запрещается:</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pacing w:val="-8"/>
          <w:sz w:val="28"/>
          <w:szCs w:val="28"/>
        </w:rPr>
        <w:t xml:space="preserve">- </w:t>
      </w:r>
      <w:r w:rsidR="004F28BA" w:rsidRPr="004F28BA">
        <w:rPr>
          <w:rFonts w:ascii="Times New Roman" w:hAnsi="Times New Roman"/>
          <w:spacing w:val="-8"/>
          <w:sz w:val="28"/>
          <w:szCs w:val="28"/>
        </w:rPr>
        <w:t>использование остатков блюд от предыдущего приема и приготовленных</w:t>
      </w:r>
      <w:r w:rsidR="004F28BA" w:rsidRPr="004F28BA">
        <w:rPr>
          <w:rFonts w:ascii="Times New Roman" w:hAnsi="Times New Roman"/>
          <w:sz w:val="28"/>
          <w:szCs w:val="28"/>
        </w:rPr>
        <w:t xml:space="preserve"> накануне, одноименных блюд в течение 2 дней подряд;</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pacing w:val="-4"/>
          <w:sz w:val="28"/>
          <w:szCs w:val="28"/>
        </w:rPr>
        <w:t xml:space="preserve">- </w:t>
      </w:r>
      <w:r w:rsidR="004F28BA" w:rsidRPr="004F28BA">
        <w:rPr>
          <w:rFonts w:ascii="Times New Roman" w:hAnsi="Times New Roman"/>
          <w:spacing w:val="-4"/>
          <w:sz w:val="28"/>
          <w:szCs w:val="28"/>
        </w:rPr>
        <w:t>использование для приготовления блюд мяса и яиц водоплавающей</w:t>
      </w:r>
      <w:r w:rsidR="004F28BA" w:rsidRPr="004F28BA">
        <w:rPr>
          <w:rFonts w:ascii="Times New Roman" w:hAnsi="Times New Roman"/>
          <w:sz w:val="28"/>
          <w:szCs w:val="28"/>
        </w:rPr>
        <w:t xml:space="preserve"> птицы;</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замораживание охлажденных мяса, мяса птицы, рыбы или их повторное замораживание; </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переливание перед раздачей из потребительской тары в другие емкости молока, кисломолочных и других напитков, соков;</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использование сырого и пастеризованного молока в упаковке более 1 килограмма в натуральном виде без предварительного кипячения (молоко и кисломолочные продукты (сметана, творог и другое) в фасовке не более 1 килограмма используются в питании детей без дополнительной термической обработки);</w:t>
      </w:r>
    </w:p>
    <w:p w:rsidR="004F28BA" w:rsidRPr="00BE5CE0" w:rsidRDefault="004F28BA" w:rsidP="004F28BA">
      <w:pPr>
        <w:pStyle w:val="ConsPlusNormal"/>
        <w:widowControl/>
        <w:ind w:firstLine="709"/>
        <w:jc w:val="both"/>
        <w:rPr>
          <w:rFonts w:ascii="Times New Roman" w:hAnsi="Times New Roman"/>
          <w:b/>
          <w:sz w:val="28"/>
          <w:szCs w:val="28"/>
        </w:rPr>
      </w:pPr>
      <w:r w:rsidRPr="00BE5CE0">
        <w:rPr>
          <w:rFonts w:ascii="Times New Roman" w:hAnsi="Times New Roman"/>
          <w:b/>
          <w:sz w:val="28"/>
          <w:szCs w:val="28"/>
        </w:rPr>
        <w:t>изготовление:</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сырковой массы, творога, простокваши-</w:t>
      </w:r>
      <w:proofErr w:type="spellStart"/>
      <w:r w:rsidR="004F28BA" w:rsidRPr="004F28BA">
        <w:rPr>
          <w:rFonts w:ascii="Times New Roman" w:hAnsi="Times New Roman"/>
          <w:sz w:val="28"/>
          <w:szCs w:val="28"/>
        </w:rPr>
        <w:t>самокваса</w:t>
      </w:r>
      <w:proofErr w:type="spellEnd"/>
      <w:r w:rsidR="004F28BA" w:rsidRPr="004F28BA">
        <w:rPr>
          <w:rFonts w:ascii="Times New Roman" w:hAnsi="Times New Roman"/>
          <w:sz w:val="28"/>
          <w:szCs w:val="28"/>
        </w:rPr>
        <w:t xml:space="preserve"> и других кисломолочных продуктов; </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блинчиков с сырым мясным фаршем, макарон с мясным фаршем (”по-флотски“) и рубленым яйцом; </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студней, зельцев, мясных и рыбных заливных блюд; </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кондитерских изделий с кремом; </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изделий во фритюре; </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окрошки и других холодных супов; </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паштетов, форшмака из сельди; </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яичницы-глазуньи; </w:t>
      </w:r>
    </w:p>
    <w:p w:rsidR="004F28BA" w:rsidRPr="004F28BA" w:rsidRDefault="00BE5CE0"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 </w:t>
      </w:r>
      <w:r w:rsidR="004F28BA" w:rsidRPr="004F28BA">
        <w:rPr>
          <w:rFonts w:ascii="Times New Roman" w:hAnsi="Times New Roman"/>
          <w:sz w:val="28"/>
          <w:szCs w:val="28"/>
        </w:rPr>
        <w:t xml:space="preserve">холодных напитков и морсов (без термической обработки) из плодово-ягодного сырья, кваса. </w:t>
      </w:r>
    </w:p>
    <w:p w:rsidR="004F28BA" w:rsidRPr="004F28BA" w:rsidRDefault="004F28BA" w:rsidP="004F28BA">
      <w:pPr>
        <w:autoSpaceDE w:val="0"/>
        <w:autoSpaceDN w:val="0"/>
        <w:adjustRightInd w:val="0"/>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lastRenderedPageBreak/>
        <w:t xml:space="preserve">Приготовление блюд осуществляется по разработанным технологическим картам (рецептурам) блюд. В столовой должна быть картотека (или сборник) технологических карт блюд.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Ежедневно проводится С-витаминизация рационов (супов или напитков) аскорбиновой кислотой согласно установленным нормам питания. При приготовлении пищи на костре (профильные палаточные лагеря) С-витаминизацию рационов (супов или напитков) целесообразно проводить путем выдачи детям витамина в </w:t>
      </w:r>
      <w:proofErr w:type="spellStart"/>
      <w:r w:rsidRPr="004F28BA">
        <w:rPr>
          <w:rFonts w:ascii="Times New Roman" w:eastAsia="Times New Roman" w:hAnsi="Times New Roman" w:cs="Times New Roman"/>
          <w:sz w:val="28"/>
          <w:szCs w:val="28"/>
        </w:rPr>
        <w:t>таблетированной</w:t>
      </w:r>
      <w:proofErr w:type="spellEnd"/>
      <w:r w:rsidRPr="004F28BA">
        <w:rPr>
          <w:rFonts w:ascii="Times New Roman" w:eastAsia="Times New Roman" w:hAnsi="Times New Roman" w:cs="Times New Roman"/>
          <w:sz w:val="28"/>
          <w:szCs w:val="28"/>
        </w:rPr>
        <w:t xml:space="preserve"> форме. В период получения детьми поливитаминных или витаминно-минеральных комплексов С-витаминизация рациона не проводится, если содержание витамина С в данных комплексах обеспечивает не менее 80 % суточной потребности в нем ребенка.</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hAnsi="Times New Roman" w:cs="Times New Roman"/>
          <w:sz w:val="28"/>
          <w:szCs w:val="28"/>
        </w:rPr>
        <w:t xml:space="preserve">Выдача готовых блюд должна осуществляться после проведения органолептической оценки качества блюд членами </w:t>
      </w:r>
      <w:proofErr w:type="spellStart"/>
      <w:r w:rsidRPr="004F28BA">
        <w:rPr>
          <w:rFonts w:ascii="Times New Roman" w:hAnsi="Times New Roman" w:cs="Times New Roman"/>
          <w:sz w:val="28"/>
          <w:szCs w:val="28"/>
        </w:rPr>
        <w:t>бракеражной</w:t>
      </w:r>
      <w:proofErr w:type="spellEnd"/>
      <w:r w:rsidRPr="004F28BA">
        <w:rPr>
          <w:rFonts w:ascii="Times New Roman" w:hAnsi="Times New Roman" w:cs="Times New Roman"/>
          <w:sz w:val="28"/>
          <w:szCs w:val="28"/>
        </w:rPr>
        <w:t xml:space="preserve"> комиссии с соответствующей записью в журнале по контролю за качеством готовых блюд (</w:t>
      </w:r>
      <w:proofErr w:type="spellStart"/>
      <w:r w:rsidRPr="004F28BA">
        <w:rPr>
          <w:rFonts w:ascii="Times New Roman" w:hAnsi="Times New Roman" w:cs="Times New Roman"/>
          <w:sz w:val="28"/>
          <w:szCs w:val="28"/>
        </w:rPr>
        <w:t>бракеражном</w:t>
      </w:r>
      <w:proofErr w:type="spellEnd"/>
      <w:r w:rsidRPr="004F28BA">
        <w:rPr>
          <w:rFonts w:ascii="Times New Roman" w:hAnsi="Times New Roman" w:cs="Times New Roman"/>
          <w:sz w:val="28"/>
          <w:szCs w:val="28"/>
        </w:rPr>
        <w:t xml:space="preserve"> журнале). В профильных палаточных лагерях бракераж готовой пищи осуществляется медицинским работником лагеря или лицом, ответственным за питание. </w:t>
      </w:r>
      <w:r w:rsidRPr="004F28BA">
        <w:rPr>
          <w:rFonts w:ascii="Times New Roman" w:eastAsia="Times New Roman" w:hAnsi="Times New Roman" w:cs="Times New Roman"/>
          <w:sz w:val="28"/>
          <w:szCs w:val="28"/>
        </w:rPr>
        <w:t xml:space="preserve">При выявлении нарушений блюдо к выдаче не допускается до устранения выявленных кулинарных недостатков, о чем в </w:t>
      </w:r>
      <w:proofErr w:type="spellStart"/>
      <w:r w:rsidRPr="004F28BA">
        <w:rPr>
          <w:rFonts w:ascii="Times New Roman" w:eastAsia="Times New Roman" w:hAnsi="Times New Roman" w:cs="Times New Roman"/>
          <w:sz w:val="28"/>
          <w:szCs w:val="28"/>
        </w:rPr>
        <w:t>бракеражном</w:t>
      </w:r>
      <w:proofErr w:type="spellEnd"/>
      <w:r w:rsidRPr="004F28BA">
        <w:rPr>
          <w:rFonts w:ascii="Times New Roman" w:eastAsia="Times New Roman" w:hAnsi="Times New Roman" w:cs="Times New Roman"/>
          <w:sz w:val="28"/>
          <w:szCs w:val="28"/>
        </w:rPr>
        <w:t xml:space="preserve"> журнале производится соответствующая запись.</w:t>
      </w:r>
      <w:r w:rsidRPr="004F28BA">
        <w:rPr>
          <w:rFonts w:ascii="Times New Roman" w:hAnsi="Times New Roman" w:cs="Times New Roman"/>
          <w:sz w:val="28"/>
          <w:szCs w:val="28"/>
        </w:rPr>
        <w:t xml:space="preserve"> </w:t>
      </w:r>
      <w:r w:rsidRPr="004F28BA">
        <w:rPr>
          <w:rFonts w:ascii="Times New Roman" w:eastAsia="Times New Roman" w:hAnsi="Times New Roman" w:cs="Times New Roman"/>
          <w:sz w:val="28"/>
          <w:szCs w:val="28"/>
        </w:rPr>
        <w:t xml:space="preserve">В </w:t>
      </w:r>
      <w:proofErr w:type="spellStart"/>
      <w:r w:rsidRPr="004F28BA">
        <w:rPr>
          <w:rFonts w:ascii="Times New Roman" w:eastAsia="Times New Roman" w:hAnsi="Times New Roman" w:cs="Times New Roman"/>
          <w:sz w:val="28"/>
          <w:szCs w:val="28"/>
        </w:rPr>
        <w:t>бракеражном</w:t>
      </w:r>
      <w:proofErr w:type="spellEnd"/>
      <w:r w:rsidRPr="004F28BA">
        <w:rPr>
          <w:rFonts w:ascii="Times New Roman" w:eastAsia="Times New Roman" w:hAnsi="Times New Roman" w:cs="Times New Roman"/>
          <w:sz w:val="28"/>
          <w:szCs w:val="28"/>
        </w:rPr>
        <w:t xml:space="preserve"> журнале также должно указываться витаминизированное блюдо, время витаминизации и количество использованного витамина С.</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Для организации питьевого режима детей должна использоваться упакованная питьевая вода или вода из централизованной водопроводной системы после ее доочистки через локальные фильтры, или кипяченая вода. Кипяченая вода должна храниться в закрытых емкостях с водоразборным краном (или в кувшинах) не более 4 часов.</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Питание детей в оздоровительных организациях может быть организовано в разных формах. В оздоровительных (спортивно-оздоровительных) лагерях с дневным пребыванием детей питание может осуществляться в </w:t>
      </w:r>
      <w:proofErr w:type="spellStart"/>
      <w:r w:rsidRPr="004F28BA">
        <w:rPr>
          <w:rFonts w:ascii="Times New Roman" w:eastAsia="Times New Roman" w:hAnsi="Times New Roman" w:cs="Times New Roman"/>
          <w:sz w:val="28"/>
          <w:szCs w:val="28"/>
        </w:rPr>
        <w:t>близрасположенных</w:t>
      </w:r>
      <w:proofErr w:type="spellEnd"/>
      <w:r w:rsidRPr="004F28BA">
        <w:rPr>
          <w:rFonts w:ascii="Times New Roman" w:eastAsia="Times New Roman" w:hAnsi="Times New Roman" w:cs="Times New Roman"/>
          <w:sz w:val="28"/>
          <w:szCs w:val="28"/>
        </w:rPr>
        <w:t xml:space="preserve"> (оптимальное расстояние не более 500 м) субъектах хозяйствования, оказывающих услуги общественного питания (отдельный обеденный зал (участок) для детей или прием пищи в свободное от обслуживания посетителей время в соответствии с графиком; пища для детей готовится отдельно от пищи для посетителей).</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В отдельных случаях (лагерь труда и отдыха, непередвижной профильный палаточный лагерь и другие малочисленные оздоровительные лагеря) может быть организовано привозное горячее питание. В профильных палаточных лагерях может использоваться полевая кухня или пища может готовиться на костре.</w:t>
      </w:r>
    </w:p>
    <w:p w:rsidR="004F28BA" w:rsidRPr="004F28BA" w:rsidRDefault="004F28BA" w:rsidP="004F28B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F28BA">
        <w:rPr>
          <w:rFonts w:ascii="Times New Roman" w:hAnsi="Times New Roman" w:cs="Times New Roman"/>
          <w:sz w:val="28"/>
          <w:szCs w:val="28"/>
        </w:rPr>
        <w:t xml:space="preserve">В объектах питания детей должен быть организован ежедневный учет расхода пищевых продуктов. Каждые 10 дней и по окончании месяца уполномоченным руководителем организации (субъекта общественного питания) лицом или медицинским работником должен проводиться анализ выполнения норм питания. В организациях с круглосуточным пребыванием </w:t>
      </w:r>
      <w:r w:rsidRPr="004F28BA">
        <w:rPr>
          <w:rFonts w:ascii="Times New Roman" w:hAnsi="Times New Roman" w:cs="Times New Roman"/>
          <w:sz w:val="28"/>
          <w:szCs w:val="28"/>
        </w:rPr>
        <w:lastRenderedPageBreak/>
        <w:t xml:space="preserve">детей медицинским работником по окончании смены проводится оценка пищевой и энергетической ценности рационов питания детей. </w:t>
      </w:r>
      <w:r w:rsidRPr="004F28BA">
        <w:rPr>
          <w:rFonts w:ascii="Times New Roman" w:eastAsia="Times New Roman" w:hAnsi="Times New Roman" w:cs="Times New Roman"/>
          <w:sz w:val="28"/>
          <w:szCs w:val="28"/>
        </w:rPr>
        <w:t>Контроль выполнения установленных норм питания в профильном палаточном лагере должен осуществляться медицинским работником или ответственным за питание работником лагеря ежедневно.</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В случае не</w:t>
      </w:r>
      <w:r w:rsidR="00BE5CE0">
        <w:rPr>
          <w:rFonts w:ascii="Times New Roman" w:eastAsia="Times New Roman" w:hAnsi="Times New Roman" w:cs="Times New Roman"/>
          <w:sz w:val="28"/>
          <w:szCs w:val="28"/>
        </w:rPr>
        <w:t xml:space="preserve"> </w:t>
      </w:r>
      <w:r w:rsidRPr="004F28BA">
        <w:rPr>
          <w:rFonts w:ascii="Times New Roman" w:eastAsia="Times New Roman" w:hAnsi="Times New Roman" w:cs="Times New Roman"/>
          <w:sz w:val="28"/>
          <w:szCs w:val="28"/>
        </w:rPr>
        <w:t>поставки тех или иных пищевых продуктов допускается производить их замену с учетом норм взаимозаменяемости пищевых продуктов при приготовлении блюд, изложенных в сборниках технологических карт блюд.</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Блюда должны готовиться на каждый прием пищи и храниться на электроплите или </w:t>
      </w:r>
      <w:proofErr w:type="spellStart"/>
      <w:r w:rsidRPr="004F28BA">
        <w:rPr>
          <w:rFonts w:ascii="Times New Roman" w:eastAsia="Times New Roman" w:hAnsi="Times New Roman" w:cs="Times New Roman"/>
          <w:sz w:val="28"/>
          <w:szCs w:val="28"/>
        </w:rPr>
        <w:t>электромармите</w:t>
      </w:r>
      <w:proofErr w:type="spellEnd"/>
      <w:r w:rsidRPr="004F28BA">
        <w:rPr>
          <w:rFonts w:ascii="Times New Roman" w:eastAsia="Times New Roman" w:hAnsi="Times New Roman" w:cs="Times New Roman"/>
          <w:sz w:val="28"/>
          <w:szCs w:val="28"/>
        </w:rPr>
        <w:t xml:space="preserve"> в течение не более 3 часов с момента приготовления, в палаточных лагерях – не более одного часа.</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3"/>
          <w:sz w:val="28"/>
          <w:szCs w:val="28"/>
        </w:rPr>
      </w:pPr>
      <w:r w:rsidRPr="004F28BA">
        <w:rPr>
          <w:rFonts w:ascii="Times New Roman" w:eastAsia="Times New Roman" w:hAnsi="Times New Roman" w:cs="Times New Roman"/>
          <w:spacing w:val="3"/>
          <w:sz w:val="28"/>
          <w:szCs w:val="28"/>
        </w:rPr>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ХАССП (в английской транскрипции НАССР - </w:t>
      </w:r>
      <w:proofErr w:type="spellStart"/>
      <w:r w:rsidRPr="004F28BA">
        <w:rPr>
          <w:rFonts w:ascii="Times New Roman" w:eastAsia="Times New Roman" w:hAnsi="Times New Roman" w:cs="Times New Roman"/>
          <w:spacing w:val="3"/>
          <w:sz w:val="28"/>
          <w:szCs w:val="28"/>
          <w:lang w:val="en-US"/>
        </w:rPr>
        <w:t>HazardAnalysisandCriticalControlPoints</w:t>
      </w:r>
      <w:proofErr w:type="spellEnd"/>
      <w:r w:rsidRPr="004F28BA">
        <w:rPr>
          <w:rFonts w:ascii="Times New Roman" w:eastAsia="Times New Roman" w:hAnsi="Times New Roman" w:cs="Times New Roman"/>
          <w:spacing w:val="3"/>
          <w:sz w:val="28"/>
          <w:szCs w:val="28"/>
        </w:rPr>
        <w:t>).</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u w:val="single"/>
        </w:rPr>
        <w:t>Система НАССР включает 7 этапов (принципов)</w:t>
      </w:r>
      <w:r w:rsidRPr="004F28BA">
        <w:rPr>
          <w:rFonts w:ascii="Times New Roman" w:eastAsia="Times New Roman" w:hAnsi="Times New Roman" w:cs="Times New Roman"/>
          <w:sz w:val="28"/>
          <w:szCs w:val="28"/>
        </w:rPr>
        <w:t>:</w:t>
      </w:r>
    </w:p>
    <w:p w:rsidR="004F28BA" w:rsidRPr="004F28BA" w:rsidRDefault="004F28BA" w:rsidP="004F28B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1. Проведение анализа опасных факторов.</w:t>
      </w:r>
    </w:p>
    <w:p w:rsidR="004F28BA" w:rsidRPr="004F28BA" w:rsidRDefault="004F28BA" w:rsidP="004F28B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2. Определение критических контрольных точек (ККТ).</w:t>
      </w:r>
    </w:p>
    <w:p w:rsidR="004F28BA" w:rsidRPr="004F28BA" w:rsidRDefault="004F28BA" w:rsidP="004F28B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3. Установление критических пределов.</w:t>
      </w:r>
    </w:p>
    <w:p w:rsidR="004F28BA" w:rsidRPr="004F28BA" w:rsidRDefault="004F28BA" w:rsidP="004F28B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4. Установление системы мониторинга ККТ.</w:t>
      </w:r>
    </w:p>
    <w:p w:rsidR="004F28BA" w:rsidRPr="004F28BA" w:rsidRDefault="004F28BA" w:rsidP="004F28B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5. Установление корректирующих действий в случае выхода ККТ из-под контроля.</w:t>
      </w:r>
    </w:p>
    <w:p w:rsidR="004F28BA" w:rsidRPr="004F28BA" w:rsidRDefault="004F28BA" w:rsidP="004F28B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6. Установление процедуры проверки (верификации) системы </w:t>
      </w:r>
      <w:r w:rsidRPr="004F28BA">
        <w:rPr>
          <w:rFonts w:ascii="Times New Roman" w:eastAsia="Times New Roman" w:hAnsi="Times New Roman" w:cs="Times New Roman"/>
          <w:sz w:val="28"/>
          <w:szCs w:val="28"/>
          <w:lang w:val="hu-HU"/>
        </w:rPr>
        <w:t>НАССР</w:t>
      </w:r>
      <w:r w:rsidRPr="004F28BA">
        <w:rPr>
          <w:rFonts w:ascii="Times New Roman" w:eastAsia="Times New Roman" w:hAnsi="Times New Roman" w:cs="Times New Roman"/>
          <w:sz w:val="28"/>
          <w:szCs w:val="28"/>
        </w:rPr>
        <w:t>.</w:t>
      </w:r>
    </w:p>
    <w:p w:rsidR="004F28BA" w:rsidRPr="004F28BA" w:rsidRDefault="004F28BA" w:rsidP="004F28B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7. Установление процедур ведения документации.</w:t>
      </w:r>
    </w:p>
    <w:p w:rsidR="004F28BA" w:rsidRPr="00BE5CE0" w:rsidRDefault="004F28BA" w:rsidP="00BE5CE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u w:val="single"/>
        </w:rPr>
        <w:t>Критические контрольные точки</w:t>
      </w:r>
      <w:r w:rsidRPr="004F28BA">
        <w:rPr>
          <w:rFonts w:ascii="Times New Roman" w:eastAsia="Times New Roman" w:hAnsi="Times New Roman" w:cs="Times New Roman"/>
          <w:sz w:val="28"/>
          <w:szCs w:val="28"/>
        </w:rPr>
        <w:t xml:space="preserve"> - шаг, на котором может быть применен контроль и является существенным для предотвращения и удаления опасности или снижения ее до приемлемого уровня.</w:t>
      </w:r>
      <w:bookmarkStart w:id="8" w:name="Par796"/>
      <w:bookmarkEnd w:id="8"/>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b/>
          <w:sz w:val="28"/>
          <w:szCs w:val="28"/>
        </w:rPr>
      </w:pPr>
    </w:p>
    <w:p w:rsidR="004F28BA" w:rsidRPr="00BE5CE0" w:rsidRDefault="00BE5CE0" w:rsidP="004F28BA">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7</w:t>
      </w:r>
    </w:p>
    <w:p w:rsidR="004F28BA" w:rsidRPr="00BE5CE0" w:rsidRDefault="004F28BA" w:rsidP="00BE5CE0">
      <w:pPr>
        <w:autoSpaceDE w:val="0"/>
        <w:autoSpaceDN w:val="0"/>
        <w:adjustRightInd w:val="0"/>
        <w:spacing w:after="0" w:line="240" w:lineRule="auto"/>
        <w:jc w:val="both"/>
        <w:rPr>
          <w:rFonts w:ascii="Times New Roman" w:eastAsia="Times New Roman" w:hAnsi="Times New Roman" w:cs="Times New Roman"/>
          <w:b/>
          <w:sz w:val="28"/>
          <w:szCs w:val="28"/>
        </w:rPr>
      </w:pPr>
      <w:r w:rsidRPr="004F28BA">
        <w:rPr>
          <w:rFonts w:ascii="Times New Roman" w:eastAsia="Times New Roman" w:hAnsi="Times New Roman" w:cs="Times New Roman"/>
          <w:b/>
          <w:sz w:val="28"/>
          <w:szCs w:val="28"/>
        </w:rPr>
        <w:t>Организация производственного контрол</w:t>
      </w:r>
      <w:r w:rsidR="00BE5CE0">
        <w:rPr>
          <w:rFonts w:ascii="Times New Roman" w:eastAsia="Times New Roman" w:hAnsi="Times New Roman" w:cs="Times New Roman"/>
          <w:b/>
          <w:sz w:val="28"/>
          <w:szCs w:val="28"/>
        </w:rPr>
        <w:t>я в оздоровительной организации</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u w:val="single"/>
        </w:rPr>
        <w:t>Производственный контроль</w:t>
      </w:r>
      <w:r w:rsidRPr="004F28BA">
        <w:rPr>
          <w:rFonts w:ascii="Times New Roman" w:hAnsi="Times New Roman"/>
          <w:sz w:val="28"/>
          <w:szCs w:val="28"/>
        </w:rPr>
        <w:t xml:space="preserve"> проводится юридическими лицами в соответствии с осуществляемой ими деятельностью по обеспечению контроля за соблюдением санитарных правил и гигиенических нормативов, выполнением санитарно-противоэпидемических и профилактических мероприятий.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Программа производственного контроля составляется юридическим лицом до начала осуществления деятельности.</w:t>
      </w:r>
      <w:r w:rsidRPr="004F28BA">
        <w:rPr>
          <w:rFonts w:ascii="Times New Roman" w:eastAsia="Times New Roman" w:hAnsi="Times New Roman" w:cs="Times New Roman"/>
          <w:color w:val="FF0000"/>
          <w:sz w:val="28"/>
          <w:szCs w:val="28"/>
        </w:rPr>
        <w:t xml:space="preserve"> </w:t>
      </w:r>
      <w:r w:rsidRPr="004F28BA">
        <w:rPr>
          <w:rFonts w:ascii="Times New Roman" w:eastAsia="Times New Roman" w:hAnsi="Times New Roman" w:cs="Times New Roman"/>
          <w:sz w:val="28"/>
          <w:szCs w:val="28"/>
        </w:rPr>
        <w:t>Разработанная программа производственного контроля утверждается руководителем организации.</w:t>
      </w:r>
    </w:p>
    <w:p w:rsidR="004F28BA" w:rsidRPr="004F28BA" w:rsidRDefault="004F28BA" w:rsidP="004F28BA">
      <w:pPr>
        <w:autoSpaceDE w:val="0"/>
        <w:autoSpaceDN w:val="0"/>
        <w:adjustRightInd w:val="0"/>
        <w:spacing w:after="0" w:line="240" w:lineRule="auto"/>
        <w:ind w:firstLine="709"/>
        <w:jc w:val="both"/>
        <w:rPr>
          <w:rFonts w:ascii="Times New Roman" w:hAnsi="Times New Roman" w:cs="Times New Roman"/>
          <w:sz w:val="28"/>
          <w:szCs w:val="28"/>
        </w:rPr>
      </w:pPr>
      <w:r w:rsidRPr="004F28BA">
        <w:rPr>
          <w:rFonts w:ascii="Times New Roman" w:hAnsi="Times New Roman" w:cs="Times New Roman"/>
          <w:sz w:val="28"/>
          <w:szCs w:val="28"/>
        </w:rPr>
        <w:t xml:space="preserve">Субъектом общественного питания или организацией должна </w:t>
      </w:r>
      <w:r w:rsidRPr="004F28BA">
        <w:rPr>
          <w:rFonts w:ascii="Times New Roman" w:hAnsi="Times New Roman" w:cs="Times New Roman"/>
          <w:spacing w:val="-4"/>
          <w:sz w:val="28"/>
          <w:szCs w:val="28"/>
        </w:rPr>
        <w:t>быть разработана программа производственного, в том числе лабораторного</w:t>
      </w:r>
      <w:r w:rsidRPr="004F28BA">
        <w:rPr>
          <w:rFonts w:ascii="Times New Roman" w:hAnsi="Times New Roman" w:cs="Times New Roman"/>
          <w:sz w:val="28"/>
          <w:szCs w:val="28"/>
        </w:rPr>
        <w:t xml:space="preserve">, контроля за соответствием пищевой и энергетической ценности приготавливаемых блюд рецептурам, меню-раскладкам, а также за </w:t>
      </w:r>
      <w:r w:rsidRPr="004F28BA">
        <w:rPr>
          <w:rFonts w:ascii="Times New Roman" w:hAnsi="Times New Roman" w:cs="Times New Roman"/>
          <w:sz w:val="28"/>
          <w:szCs w:val="28"/>
        </w:rPr>
        <w:lastRenderedPageBreak/>
        <w:t>безопасностью питания на основании оценки рисков или идентификации опасностей.</w:t>
      </w:r>
    </w:p>
    <w:p w:rsidR="004F28BA" w:rsidRPr="004F28BA" w:rsidRDefault="004F28BA" w:rsidP="004F28BA">
      <w:pPr>
        <w:pStyle w:val="ConsPlusNormal"/>
        <w:widowControl/>
        <w:ind w:firstLine="709"/>
        <w:jc w:val="both"/>
        <w:outlineLvl w:val="1"/>
        <w:rPr>
          <w:rFonts w:ascii="Times New Roman" w:hAnsi="Times New Roman"/>
          <w:sz w:val="28"/>
          <w:szCs w:val="28"/>
        </w:rPr>
      </w:pPr>
      <w:r w:rsidRPr="004F28BA">
        <w:rPr>
          <w:rFonts w:ascii="Times New Roman" w:hAnsi="Times New Roman"/>
          <w:sz w:val="28"/>
          <w:szCs w:val="28"/>
        </w:rPr>
        <w:t>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4F28BA" w:rsidRPr="004F28BA" w:rsidRDefault="004F28BA" w:rsidP="004F28BA">
      <w:pPr>
        <w:pStyle w:val="ConsPlusNormal"/>
        <w:widowControl/>
        <w:ind w:firstLine="709"/>
        <w:jc w:val="both"/>
        <w:rPr>
          <w:rFonts w:ascii="Times New Roman" w:hAnsi="Times New Roman"/>
          <w:sz w:val="28"/>
          <w:szCs w:val="28"/>
        </w:rPr>
      </w:pPr>
      <w:r w:rsidRPr="004F28BA">
        <w:rPr>
          <w:rFonts w:ascii="Times New Roman" w:hAnsi="Times New Roman"/>
          <w:sz w:val="28"/>
          <w:szCs w:val="28"/>
        </w:rPr>
        <w:t xml:space="preserve">Показатели пищевой и энергетической ценности приготавливаемых блюд должны соответствовать рецептурам блюд, меню-раскладкам. </w:t>
      </w:r>
      <w:r w:rsidRPr="004F28BA">
        <w:rPr>
          <w:rFonts w:ascii="Times New Roman" w:hAnsi="Times New Roman"/>
          <w:spacing w:val="-4"/>
          <w:sz w:val="28"/>
          <w:szCs w:val="28"/>
        </w:rPr>
        <w:t>В случае установления несоответствия блюда по исследуемым показателям</w:t>
      </w:r>
      <w:r w:rsidRPr="004F28BA">
        <w:rPr>
          <w:rFonts w:ascii="Times New Roman" w:hAnsi="Times New Roman"/>
          <w:sz w:val="28"/>
          <w:szCs w:val="28"/>
        </w:rPr>
        <w:t xml:space="preserve"> должны быть осуществлены корректирующие мероприятия с организацией повторного проведения лабораторных исследований.</w:t>
      </w:r>
    </w:p>
    <w:p w:rsidR="004F28BA" w:rsidRPr="004F28BA" w:rsidRDefault="004F28BA" w:rsidP="004F28BA">
      <w:pPr>
        <w:autoSpaceDE w:val="0"/>
        <w:autoSpaceDN w:val="0"/>
        <w:adjustRightInd w:val="0"/>
        <w:spacing w:after="0" w:line="240" w:lineRule="auto"/>
        <w:ind w:left="360"/>
        <w:jc w:val="both"/>
        <w:rPr>
          <w:rFonts w:ascii="Times New Roman" w:eastAsia="Times New Roman" w:hAnsi="Times New Roman" w:cs="Times New Roman"/>
          <w:sz w:val="28"/>
          <w:szCs w:val="28"/>
        </w:rPr>
      </w:pPr>
    </w:p>
    <w:p w:rsidR="004F28BA" w:rsidRPr="00BE5CE0" w:rsidRDefault="00BE5CE0" w:rsidP="004F28BA">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8</w:t>
      </w:r>
    </w:p>
    <w:p w:rsidR="004F28BA" w:rsidRPr="00BE5CE0" w:rsidRDefault="004F28BA" w:rsidP="004F28BA">
      <w:pPr>
        <w:autoSpaceDE w:val="0"/>
        <w:autoSpaceDN w:val="0"/>
        <w:adjustRightInd w:val="0"/>
        <w:spacing w:after="0" w:line="240" w:lineRule="auto"/>
        <w:jc w:val="both"/>
        <w:rPr>
          <w:rFonts w:ascii="Times New Roman" w:eastAsia="Times New Roman" w:hAnsi="Times New Roman" w:cs="Times New Roman"/>
          <w:b/>
          <w:sz w:val="28"/>
          <w:szCs w:val="28"/>
        </w:rPr>
      </w:pPr>
      <w:r w:rsidRPr="004F28BA">
        <w:rPr>
          <w:rFonts w:ascii="Times New Roman" w:eastAsia="Times New Roman" w:hAnsi="Times New Roman" w:cs="Times New Roman"/>
          <w:b/>
          <w:sz w:val="28"/>
          <w:szCs w:val="28"/>
        </w:rPr>
        <w:t xml:space="preserve">Здоровый образ жизни. Принципы здорового </w:t>
      </w:r>
      <w:r w:rsidR="00BE5CE0">
        <w:rPr>
          <w:rFonts w:ascii="Times New Roman" w:eastAsia="Times New Roman" w:hAnsi="Times New Roman" w:cs="Times New Roman"/>
          <w:b/>
          <w:sz w:val="28"/>
          <w:szCs w:val="28"/>
        </w:rPr>
        <w:t>образа жизни, пути формирования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1"/>
          <w:sz w:val="28"/>
          <w:szCs w:val="28"/>
        </w:rPr>
      </w:pPr>
      <w:r w:rsidRPr="004F28BA">
        <w:rPr>
          <w:rFonts w:ascii="Times New Roman" w:eastAsia="Times New Roman" w:hAnsi="Times New Roman" w:cs="Times New Roman"/>
          <w:spacing w:val="1"/>
          <w:sz w:val="28"/>
          <w:szCs w:val="28"/>
        </w:rPr>
        <w:t xml:space="preserve">Основными компонентами здорового </w:t>
      </w:r>
      <w:r w:rsidRPr="004F28BA">
        <w:rPr>
          <w:rFonts w:ascii="Times New Roman" w:eastAsia="Times New Roman" w:hAnsi="Times New Roman" w:cs="Times New Roman"/>
          <w:spacing w:val="4"/>
          <w:sz w:val="28"/>
          <w:szCs w:val="28"/>
        </w:rPr>
        <w:t xml:space="preserve">образа </w:t>
      </w:r>
      <w:r w:rsidRPr="004F28BA">
        <w:rPr>
          <w:rFonts w:ascii="Times New Roman" w:eastAsia="Times New Roman" w:hAnsi="Times New Roman" w:cs="Times New Roman"/>
          <w:spacing w:val="1"/>
          <w:sz w:val="28"/>
          <w:szCs w:val="28"/>
        </w:rPr>
        <w:t>жизни являются:</w:t>
      </w:r>
    </w:p>
    <w:p w:rsidR="004F28BA" w:rsidRPr="004F28BA" w:rsidRDefault="004F28BA" w:rsidP="004F28BA">
      <w:pPr>
        <w:autoSpaceDE w:val="0"/>
        <w:autoSpaceDN w:val="0"/>
        <w:adjustRightInd w:val="0"/>
        <w:spacing w:after="0" w:line="240" w:lineRule="auto"/>
        <w:ind w:left="709"/>
        <w:contextualSpacing/>
        <w:jc w:val="both"/>
        <w:rPr>
          <w:rFonts w:ascii="Times New Roman" w:eastAsia="Times New Roman" w:hAnsi="Times New Roman" w:cs="Times New Roman"/>
          <w:sz w:val="28"/>
          <w:szCs w:val="28"/>
          <w:u w:val="single"/>
        </w:rPr>
      </w:pPr>
      <w:r w:rsidRPr="004F28BA">
        <w:rPr>
          <w:rFonts w:ascii="Times New Roman" w:eastAsia="Times New Roman" w:hAnsi="Times New Roman" w:cs="Times New Roman"/>
          <w:sz w:val="28"/>
          <w:szCs w:val="28"/>
          <w:u w:val="single"/>
        </w:rPr>
        <w:t>1. Рациональное, сбалансированное, регулярное питание.</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3"/>
          <w:sz w:val="28"/>
          <w:szCs w:val="28"/>
        </w:rPr>
      </w:pPr>
      <w:r w:rsidRPr="00BE5CE0">
        <w:rPr>
          <w:rFonts w:ascii="Times New Roman" w:eastAsia="Times New Roman" w:hAnsi="Times New Roman" w:cs="Times New Roman"/>
          <w:spacing w:val="3"/>
          <w:sz w:val="28"/>
          <w:szCs w:val="28"/>
        </w:rPr>
        <w:t>Правильное питание</w:t>
      </w:r>
      <w:r w:rsidRPr="004F28BA">
        <w:rPr>
          <w:rFonts w:ascii="Times New Roman" w:eastAsia="Times New Roman" w:hAnsi="Times New Roman" w:cs="Times New Roman"/>
          <w:spacing w:val="3"/>
          <w:sz w:val="28"/>
          <w:szCs w:val="28"/>
        </w:rPr>
        <w:t xml:space="preserve"> - это такой способ питания, при котором итогом процесса является укрепление и улучшение здоровья, физических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t>Пища, которую потребляет человек, должна соответствовать сле</w:t>
      </w:r>
      <w:r w:rsidRPr="004F28BA">
        <w:rPr>
          <w:rFonts w:ascii="Times New Roman" w:eastAsia="Times New Roman" w:hAnsi="Times New Roman" w:cs="Times New Roman"/>
          <w:spacing w:val="4"/>
          <w:sz w:val="28"/>
          <w:szCs w:val="28"/>
        </w:rPr>
        <w:softHyphen/>
        <w:t>дующим основным требованиям:</w:t>
      </w:r>
    </w:p>
    <w:p w:rsidR="004F28BA" w:rsidRPr="004F28BA" w:rsidRDefault="00BE5CE0" w:rsidP="004F28BA">
      <w:pPr>
        <w:tabs>
          <w:tab w:val="left" w:pos="658"/>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4F28BA" w:rsidRPr="004F28BA">
        <w:rPr>
          <w:rFonts w:ascii="Times New Roman" w:eastAsia="Times New Roman" w:hAnsi="Times New Roman" w:cs="Times New Roman"/>
          <w:spacing w:val="4"/>
          <w:sz w:val="28"/>
          <w:szCs w:val="28"/>
        </w:rPr>
        <w:t xml:space="preserve">должна быть разнообразной, а ее калорийность обеспечивать </w:t>
      </w:r>
      <w:proofErr w:type="spellStart"/>
      <w:r w:rsidR="004F28BA" w:rsidRPr="004F28BA">
        <w:rPr>
          <w:rFonts w:ascii="Times New Roman" w:eastAsia="Times New Roman" w:hAnsi="Times New Roman" w:cs="Times New Roman"/>
          <w:spacing w:val="4"/>
          <w:sz w:val="28"/>
          <w:szCs w:val="28"/>
        </w:rPr>
        <w:t>энергозатраты</w:t>
      </w:r>
      <w:proofErr w:type="spellEnd"/>
      <w:r w:rsidR="004F28BA" w:rsidRPr="004F28BA">
        <w:rPr>
          <w:rFonts w:ascii="Times New Roman" w:eastAsia="Times New Roman" w:hAnsi="Times New Roman" w:cs="Times New Roman"/>
          <w:spacing w:val="4"/>
          <w:sz w:val="28"/>
          <w:szCs w:val="28"/>
        </w:rPr>
        <w:t xml:space="preserve"> организма;</w:t>
      </w:r>
    </w:p>
    <w:p w:rsidR="004F28BA" w:rsidRPr="004F28BA" w:rsidRDefault="00BE5CE0" w:rsidP="004F28BA">
      <w:pPr>
        <w:tabs>
          <w:tab w:val="left" w:pos="67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w:t>
      </w:r>
      <w:r w:rsidR="004F28BA" w:rsidRPr="004F28BA">
        <w:rPr>
          <w:rFonts w:ascii="Times New Roman" w:eastAsia="Times New Roman" w:hAnsi="Times New Roman" w:cs="Times New Roman"/>
          <w:spacing w:val="4"/>
          <w:sz w:val="28"/>
          <w:szCs w:val="28"/>
        </w:rPr>
        <w:t xml:space="preserve">соотношение содержащихся в продуктах белков, жиров, углеводов должно быть сбалансировано - </w:t>
      </w:r>
      <w:r w:rsidR="004F28BA" w:rsidRPr="004F28BA">
        <w:rPr>
          <w:rFonts w:ascii="Times New Roman" w:eastAsia="Times New Roman" w:hAnsi="Times New Roman" w:cs="Times New Roman"/>
          <w:sz w:val="28"/>
          <w:szCs w:val="28"/>
        </w:rPr>
        <w:t>1:1:4;</w:t>
      </w:r>
    </w:p>
    <w:p w:rsidR="004F28BA" w:rsidRPr="004F28BA" w:rsidRDefault="00BE5CE0"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4F28BA" w:rsidRPr="004F28BA">
        <w:rPr>
          <w:rFonts w:ascii="Times New Roman" w:eastAsia="Times New Roman" w:hAnsi="Times New Roman" w:cs="Times New Roman"/>
          <w:spacing w:val="4"/>
          <w:sz w:val="28"/>
          <w:szCs w:val="28"/>
        </w:rPr>
        <w:t>в пище должно быть достаточное количество витаминов и мине</w:t>
      </w:r>
      <w:r w:rsidR="004F28BA" w:rsidRPr="004F28BA">
        <w:rPr>
          <w:rFonts w:ascii="Times New Roman" w:eastAsia="Times New Roman" w:hAnsi="Times New Roman" w:cs="Times New Roman"/>
          <w:spacing w:val="4"/>
          <w:sz w:val="28"/>
          <w:szCs w:val="28"/>
        </w:rPr>
        <w:softHyphen/>
        <w:t>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сердечно-сосудистой системы.</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u w:val="single"/>
        </w:rPr>
        <w:t>Белки или протеины</w:t>
      </w:r>
      <w:r w:rsidRPr="004F28BA">
        <w:rPr>
          <w:rFonts w:ascii="Times New Roman" w:eastAsia="Times New Roman" w:hAnsi="Times New Roman" w:cs="Times New Roman"/>
          <w:spacing w:val="4"/>
          <w:sz w:val="28"/>
          <w:szCs w:val="28"/>
        </w:rPr>
        <w:t xml:space="preserve"> являются основным строительным материалом для организма. Белки состоят из аминокислот. Аминокислоты, </w:t>
      </w:r>
      <w:r w:rsidRPr="004F28BA">
        <w:rPr>
          <w:rFonts w:ascii="Times New Roman" w:eastAsia="Times New Roman" w:hAnsi="Times New Roman" w:cs="Times New Roman"/>
          <w:spacing w:val="4"/>
          <w:sz w:val="28"/>
          <w:szCs w:val="28"/>
        </w:rPr>
        <w:lastRenderedPageBreak/>
        <w:t>синтезирующиеся в организме, называются незаменимыми. Белки, содер</w:t>
      </w:r>
      <w:r w:rsidRPr="004F28BA">
        <w:rPr>
          <w:rFonts w:ascii="Times New Roman" w:eastAsia="Times New Roman" w:hAnsi="Times New Roman" w:cs="Times New Roman"/>
          <w:spacing w:val="4"/>
          <w:sz w:val="28"/>
          <w:szCs w:val="28"/>
        </w:rPr>
        <w:softHyphen/>
        <w:t>жащие весь набор незаменимых аминокислот, являются биологически полноценными. Они содержатся в животной пище и в некоторых растениях - сое, горохе, фасоли. Дефицит белка уменьшает устойчивость организма к инфекциям, т.к. снижается уровень защитных антител, которые являются белками. Недостаток белка приводит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кишечник, что также приводит к возникновению различных заболеваний.</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u w:val="single"/>
        </w:rPr>
        <w:t>Жиры (липиды)</w:t>
      </w:r>
      <w:r w:rsidRPr="004F28BA">
        <w:rPr>
          <w:rFonts w:ascii="Times New Roman" w:eastAsia="Times New Roman" w:hAnsi="Times New Roman" w:cs="Times New Roman"/>
          <w:spacing w:val="4"/>
          <w:sz w:val="28"/>
          <w:szCs w:val="28"/>
        </w:rPr>
        <w:t xml:space="preserve"> являются поставщиком энергии и пластическим материалом, так как входят в состав клеточных компонентов, особенно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u w:val="single"/>
        </w:rPr>
        <w:t>Углеводы</w:t>
      </w:r>
      <w:r w:rsidRPr="004F28BA">
        <w:rPr>
          <w:rFonts w:ascii="Times New Roman" w:eastAsia="Times New Roman" w:hAnsi="Times New Roman" w:cs="Times New Roman"/>
          <w:spacing w:val="4"/>
          <w:sz w:val="28"/>
          <w:szCs w:val="28"/>
        </w:rPr>
        <w:t xml:space="preserve"> 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составлять около 50 % от всех потребляемых веществ. Вместе с тем, избыток углеводов может приводить к развитию некоторых заболеваний, например, сахарного диабета.</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u w:val="single"/>
        </w:rPr>
        <w:t>Витамины</w:t>
      </w:r>
      <w:r w:rsidRPr="004F28BA">
        <w:rPr>
          <w:rFonts w:ascii="Times New Roman" w:eastAsia="Times New Roman" w:hAnsi="Times New Roman" w:cs="Times New Roman"/>
          <w:spacing w:val="4"/>
          <w:sz w:val="28"/>
          <w:szCs w:val="28"/>
        </w:rPr>
        <w:t xml:space="preserve"> также относятся к биологически активным веществам. Они участвуют в обмене веществ как компоненты ферментативных реакций.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u w:val="single"/>
        </w:rPr>
        <w:t>Минеральные вещества</w:t>
      </w:r>
      <w:r w:rsidRPr="004F28BA">
        <w:rPr>
          <w:rFonts w:ascii="Times New Roman" w:eastAsia="Times New Roman" w:hAnsi="Times New Roman" w:cs="Times New Roman"/>
          <w:spacing w:val="4"/>
          <w:sz w:val="28"/>
          <w:szCs w:val="28"/>
        </w:rPr>
        <w:t xml:space="preserve"> делятся на макро- и микроэлементы. К макроэлементам относят кальций, фосфор, магний, натрий, хлор, серу. К микроэлементам - железо, йод, селен, цинк, медь и др.</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t>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t>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зерновые продукты и картофель; овощи и фрукты; молоко и молочные продукты; мясо и альтернативные продукты; продукты, содержащие сахар и жиры.</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t xml:space="preserve">Основу здорового питания должны составлять продукты 1-ой группы, которые обеспечивают организм в первую очередь энергетическим материалом - углеводами, а также рядом витаминов и микроэлементов. Необходимо, чтобы продукты из каждой группы присутствовали ежедневно. Следует заботиться о разумном разнообразии </w:t>
      </w:r>
      <w:r w:rsidRPr="004F28BA">
        <w:rPr>
          <w:rFonts w:ascii="Times New Roman" w:eastAsia="Times New Roman" w:hAnsi="Times New Roman" w:cs="Times New Roman"/>
          <w:spacing w:val="4"/>
          <w:sz w:val="28"/>
          <w:szCs w:val="28"/>
        </w:rPr>
        <w:lastRenderedPageBreak/>
        <w:t>своего питания, употреблять в пищу побольше овощей и фруктов, продуктов из муки грубого помола, крупы, поменьше жира и сладостей. Употребление продуктов 5-ой группы следует ограничивать.</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Важно </w:t>
      </w:r>
      <w:r w:rsidRPr="004F28BA">
        <w:rPr>
          <w:rFonts w:ascii="Times New Roman" w:eastAsia="Times New Roman" w:hAnsi="Times New Roman" w:cs="Times New Roman"/>
          <w:sz w:val="28"/>
          <w:szCs w:val="28"/>
          <w:u w:val="single"/>
        </w:rPr>
        <w:t>соблюдать правильный режим питания</w:t>
      </w:r>
      <w:r w:rsidRPr="004F28BA">
        <w:rPr>
          <w:rFonts w:ascii="Times New Roman" w:eastAsia="Times New Roman" w:hAnsi="Times New Roman" w:cs="Times New Roman"/>
          <w:sz w:val="28"/>
          <w:szCs w:val="28"/>
        </w:rPr>
        <w:t xml:space="preserve">.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 Для здоровых людей рекомендовано 3-4-разовое питание с 4-5-часовыми промежутками. Между небольшими приемами пищи интервалы могут составлять 2-3 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Последний прием пищи следует осуществлять не позже, чем за 1½ - 2 часа до сна. Он должен составлять 5-10 % суточной </w:t>
      </w:r>
      <w:proofErr w:type="spellStart"/>
      <w:r w:rsidRPr="004F28BA">
        <w:rPr>
          <w:rFonts w:ascii="Times New Roman" w:eastAsia="Times New Roman" w:hAnsi="Times New Roman" w:cs="Times New Roman"/>
          <w:sz w:val="28"/>
          <w:szCs w:val="28"/>
        </w:rPr>
        <w:t>энергоценности</w:t>
      </w:r>
      <w:proofErr w:type="spellEnd"/>
      <w:r w:rsidRPr="004F28BA">
        <w:rPr>
          <w:rFonts w:ascii="Times New Roman" w:eastAsia="Times New Roman" w:hAnsi="Times New Roman" w:cs="Times New Roman"/>
          <w:sz w:val="28"/>
          <w:szCs w:val="28"/>
        </w:rPr>
        <w:t xml:space="preserve"> рациона и включать такие продукты, как молоко, кисломолочные напитки, фрукты, соки, хлебобулочные изделия.</w:t>
      </w:r>
    </w:p>
    <w:p w:rsidR="004F28BA" w:rsidRPr="004F28BA" w:rsidRDefault="004F28BA" w:rsidP="004F28BA">
      <w:pPr>
        <w:tabs>
          <w:tab w:val="left" w:pos="81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u w:val="single"/>
        </w:rPr>
      </w:pPr>
      <w:r w:rsidRPr="004F28BA">
        <w:rPr>
          <w:rFonts w:ascii="Times New Roman" w:eastAsia="Times New Roman" w:hAnsi="Times New Roman" w:cs="Times New Roman"/>
          <w:sz w:val="28"/>
          <w:szCs w:val="28"/>
          <w:u w:val="single"/>
        </w:rPr>
        <w:t>2. Оптимальный двигательный режим с учетом возрастных и физиологических особенностей</w:t>
      </w:r>
      <w:r w:rsidRPr="004F28BA">
        <w:rPr>
          <w:rFonts w:ascii="Times New Roman" w:eastAsia="Times New Roman" w:hAnsi="Times New Roman" w:cs="Times New Roman"/>
          <w:spacing w:val="1"/>
          <w:sz w:val="28"/>
          <w:szCs w:val="28"/>
          <w:u w:val="single"/>
        </w:rPr>
        <w:t>.</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4F28BA">
        <w:rPr>
          <w:rFonts w:ascii="Times New Roman" w:eastAsia="Times New Roman" w:hAnsi="Times New Roman" w:cs="Times New Roman"/>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F28BA">
        <w:rPr>
          <w:rFonts w:ascii="Times New Roman" w:eastAsia="Times New Roman" w:hAnsi="Times New Roman" w:cs="Times New Roman"/>
          <w:spacing w:val="4"/>
          <w:sz w:val="28"/>
          <w:szCs w:val="28"/>
        </w:rPr>
        <w:t xml:space="preserve"> </w:t>
      </w:r>
      <w:r w:rsidRPr="004F28BA">
        <w:rPr>
          <w:rFonts w:ascii="Times New Roman" w:eastAsia="Times New Roman" w:hAnsi="Times New Roman" w:cs="Times New Roman"/>
          <w:sz w:val="28"/>
          <w:szCs w:val="28"/>
        </w:rPr>
        <w:t xml:space="preserve">Лишь немногим, всего 1-2 % населения, не рекомендуются физические </w:t>
      </w:r>
      <w:r w:rsidRPr="004F28BA">
        <w:rPr>
          <w:rFonts w:ascii="Times New Roman" w:eastAsia="Times New Roman" w:hAnsi="Times New Roman" w:cs="Times New Roman"/>
          <w:spacing w:val="-3"/>
          <w:sz w:val="28"/>
          <w:szCs w:val="28"/>
        </w:rPr>
        <w:t xml:space="preserve">нагрузки. Под влиянием систематической двигательной активности в организме </w:t>
      </w:r>
      <w:r w:rsidRPr="004F28BA">
        <w:rPr>
          <w:rFonts w:ascii="Times New Roman" w:eastAsia="Times New Roman" w:hAnsi="Times New Roman" w:cs="Times New Roman"/>
          <w:spacing w:val="-2"/>
          <w:sz w:val="28"/>
          <w:szCs w:val="28"/>
        </w:rPr>
        <w:t>человека происходят следующие положительные изменения:</w:t>
      </w:r>
    </w:p>
    <w:p w:rsidR="004F28BA" w:rsidRPr="004F28BA" w:rsidRDefault="00BE5CE0" w:rsidP="004F28BA">
      <w:pPr>
        <w:tabs>
          <w:tab w:val="left" w:pos="269"/>
        </w:tabs>
        <w:autoSpaceDE w:val="0"/>
        <w:autoSpaceDN w:val="0"/>
        <w:adjustRightInd w:val="0"/>
        <w:spacing w:after="0" w:line="240" w:lineRule="auto"/>
        <w:ind w:firstLine="709"/>
        <w:jc w:val="both"/>
        <w:rPr>
          <w:rFonts w:ascii="Times New Roman" w:eastAsia="Times New Roman" w:hAnsi="Times New Roman" w:cs="Times New Roman"/>
          <w:spacing w:val="-5"/>
          <w:sz w:val="28"/>
          <w:szCs w:val="28"/>
        </w:rPr>
      </w:pPr>
      <w:r>
        <w:rPr>
          <w:rFonts w:ascii="Times New Roman" w:eastAsia="Times New Roman" w:hAnsi="Times New Roman" w:cs="Times New Roman"/>
          <w:spacing w:val="6"/>
          <w:sz w:val="28"/>
          <w:szCs w:val="28"/>
        </w:rPr>
        <w:t xml:space="preserve">- </w:t>
      </w:r>
      <w:r w:rsidR="004F28BA" w:rsidRPr="004F28BA">
        <w:rPr>
          <w:rFonts w:ascii="Times New Roman" w:eastAsia="Times New Roman" w:hAnsi="Times New Roman" w:cs="Times New Roman"/>
          <w:spacing w:val="6"/>
          <w:sz w:val="28"/>
          <w:szCs w:val="28"/>
        </w:rPr>
        <w:t xml:space="preserve">нормализация массы тела, артериального давления и уровня холестерина </w:t>
      </w:r>
      <w:r w:rsidR="004F28BA" w:rsidRPr="004F28BA">
        <w:rPr>
          <w:rFonts w:ascii="Times New Roman" w:eastAsia="Times New Roman" w:hAnsi="Times New Roman" w:cs="Times New Roman"/>
          <w:spacing w:val="-5"/>
          <w:sz w:val="28"/>
          <w:szCs w:val="28"/>
        </w:rPr>
        <w:t>крови;</w:t>
      </w:r>
    </w:p>
    <w:p w:rsidR="004F28BA" w:rsidRPr="004F28BA" w:rsidRDefault="00BE5CE0" w:rsidP="004F28BA">
      <w:pPr>
        <w:tabs>
          <w:tab w:val="left" w:pos="41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F28BA" w:rsidRPr="004F28BA">
        <w:rPr>
          <w:rFonts w:ascii="Times New Roman" w:eastAsia="Times New Roman" w:hAnsi="Times New Roman" w:cs="Times New Roman"/>
          <w:sz w:val="28"/>
          <w:szCs w:val="28"/>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4F28BA" w:rsidRPr="004F28BA" w:rsidRDefault="00BE5CE0" w:rsidP="004F28BA">
      <w:pPr>
        <w:tabs>
          <w:tab w:val="left" w:pos="192"/>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1"/>
          <w:sz w:val="28"/>
          <w:szCs w:val="28"/>
        </w:rPr>
        <w:t xml:space="preserve">- </w:t>
      </w:r>
      <w:r w:rsidR="004F28BA" w:rsidRPr="004F28BA">
        <w:rPr>
          <w:rFonts w:ascii="Times New Roman" w:eastAsia="Times New Roman" w:hAnsi="Times New Roman" w:cs="Times New Roman"/>
          <w:spacing w:val="-1"/>
          <w:sz w:val="28"/>
          <w:szCs w:val="28"/>
        </w:rPr>
        <w:t xml:space="preserve">сохранение костной массы и, таким образом, защита от развития остеопороза, </w:t>
      </w:r>
      <w:r w:rsidR="004F28BA" w:rsidRPr="004F28BA">
        <w:rPr>
          <w:rFonts w:ascii="Times New Roman" w:eastAsia="Times New Roman" w:hAnsi="Times New Roman" w:cs="Times New Roman"/>
          <w:spacing w:val="-2"/>
          <w:sz w:val="28"/>
          <w:szCs w:val="28"/>
        </w:rPr>
        <w:t>особенно у пожилых людей;</w:t>
      </w:r>
    </w:p>
    <w:p w:rsidR="004F28BA" w:rsidRPr="004F28BA" w:rsidRDefault="00BE5CE0" w:rsidP="004F28BA">
      <w:pPr>
        <w:tabs>
          <w:tab w:val="left" w:pos="192"/>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w:t>
      </w:r>
      <w:r w:rsidR="004F28BA" w:rsidRPr="004F28BA">
        <w:rPr>
          <w:rFonts w:ascii="Times New Roman" w:eastAsia="Times New Roman" w:hAnsi="Times New Roman" w:cs="Times New Roman"/>
          <w:spacing w:val="-1"/>
          <w:sz w:val="28"/>
          <w:szCs w:val="28"/>
        </w:rPr>
        <w:t>улучшение координации движений, силы и выносливости, развития ловкости.</w:t>
      </w:r>
    </w:p>
    <w:p w:rsidR="004F28BA" w:rsidRPr="004F28BA" w:rsidRDefault="004F28BA" w:rsidP="004F28BA">
      <w:pPr>
        <w:tabs>
          <w:tab w:val="left" w:pos="192"/>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u w:val="single"/>
        </w:rPr>
      </w:pPr>
      <w:r w:rsidRPr="004F28BA">
        <w:rPr>
          <w:rFonts w:ascii="Times New Roman" w:eastAsia="Times New Roman" w:hAnsi="Times New Roman" w:cs="Times New Roman"/>
          <w:spacing w:val="1"/>
          <w:sz w:val="28"/>
          <w:szCs w:val="28"/>
          <w:u w:val="single"/>
        </w:rPr>
        <w:t xml:space="preserve">3. Отказ от </w:t>
      </w:r>
      <w:proofErr w:type="spellStart"/>
      <w:r w:rsidRPr="004F28BA">
        <w:rPr>
          <w:rFonts w:ascii="Times New Roman" w:eastAsia="Times New Roman" w:hAnsi="Times New Roman" w:cs="Times New Roman"/>
          <w:spacing w:val="1"/>
          <w:sz w:val="28"/>
          <w:szCs w:val="28"/>
          <w:u w:val="single"/>
        </w:rPr>
        <w:t>саморазрушающего</w:t>
      </w:r>
      <w:proofErr w:type="spellEnd"/>
      <w:r w:rsidRPr="004F28BA">
        <w:rPr>
          <w:rFonts w:ascii="Times New Roman" w:eastAsia="Times New Roman" w:hAnsi="Times New Roman" w:cs="Times New Roman"/>
          <w:spacing w:val="1"/>
          <w:sz w:val="28"/>
          <w:szCs w:val="28"/>
          <w:u w:val="single"/>
        </w:rPr>
        <w:t xml:space="preserve"> поведения.</w:t>
      </w:r>
    </w:p>
    <w:p w:rsidR="004F28BA" w:rsidRPr="004F28BA" w:rsidRDefault="004F28BA" w:rsidP="004F28BA">
      <w:pPr>
        <w:tabs>
          <w:tab w:val="left" w:pos="192"/>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F28BA">
        <w:rPr>
          <w:rFonts w:ascii="Times New Roman" w:eastAsia="Times New Roman" w:hAnsi="Times New Roman" w:cs="Times New Roman"/>
          <w:sz w:val="28"/>
          <w:szCs w:val="28"/>
        </w:rPr>
        <w:softHyphen/>
        <w:t>тающего поколения и на здоровье будущих детей.</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lastRenderedPageBreak/>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4F28BA">
        <w:rPr>
          <w:rFonts w:ascii="Times New Roman" w:eastAsia="Times New Roman" w:hAnsi="Times New Roman" w:cs="Times New Roman"/>
          <w:sz w:val="28"/>
          <w:szCs w:val="28"/>
        </w:rPr>
        <w:t>алколоидов</w:t>
      </w:r>
      <w:proofErr w:type="spellEnd"/>
      <w:r w:rsidRPr="004F28BA">
        <w:rPr>
          <w:rFonts w:ascii="Times New Roman" w:eastAsia="Times New Roman" w:hAnsi="Times New Roman" w:cs="Times New Roman"/>
          <w:sz w:val="28"/>
          <w:szCs w:val="28"/>
        </w:rPr>
        <w:t xml:space="preserve"> - никотин.</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того, в результате курения страдают органы дыхания, пищеварения, мочеполовой системы, кожа.</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4F28BA" w:rsidRPr="004F28BA" w:rsidRDefault="004F28BA" w:rsidP="004F28B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4F28BA" w:rsidRPr="004F28BA" w:rsidRDefault="004F28BA" w:rsidP="004F28B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4F28BA" w:rsidRPr="004F28BA" w:rsidRDefault="004F28BA" w:rsidP="004F28B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lastRenderedPageBreak/>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4F28BA" w:rsidRPr="004F28BA" w:rsidRDefault="004F28BA" w:rsidP="004F28BA">
      <w:pPr>
        <w:tabs>
          <w:tab w:val="left" w:pos="775"/>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u w:val="single"/>
        </w:rPr>
      </w:pPr>
      <w:r w:rsidRPr="004F28BA">
        <w:rPr>
          <w:rFonts w:ascii="Times New Roman" w:eastAsia="Times New Roman" w:hAnsi="Times New Roman" w:cs="Times New Roman"/>
          <w:spacing w:val="1"/>
          <w:sz w:val="28"/>
          <w:szCs w:val="28"/>
          <w:u w:val="single"/>
        </w:rPr>
        <w:t>4. Соблюдение режима труда и отдыха.</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u w:val="single"/>
        </w:rPr>
      </w:pPr>
      <w:r w:rsidRPr="004F28BA">
        <w:rPr>
          <w:rFonts w:ascii="Times New Roman" w:eastAsia="Times New Roman" w:hAnsi="Times New Roman" w:cs="Times New Roman"/>
          <w:spacing w:val="4"/>
          <w:sz w:val="28"/>
          <w:szCs w:val="28"/>
          <w:u w:val="single"/>
        </w:rPr>
        <w:t>5. Соблюдение правил личной и общественной гигиены.</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Личная гигиена представляет собой совокупность мероприятий, направленных на сохранение и укрепление здоровья человека, повышение </w:t>
      </w:r>
      <w:r w:rsidRPr="004F28BA">
        <w:rPr>
          <w:rFonts w:ascii="Times New Roman" w:eastAsia="Times New Roman" w:hAnsi="Times New Roman" w:cs="Times New Roman"/>
          <w:spacing w:val="4"/>
          <w:sz w:val="28"/>
          <w:szCs w:val="28"/>
        </w:rPr>
        <w:t xml:space="preserve">работоспособности, профилактику инфекционных и неинфекционных заболеваний, </w:t>
      </w:r>
      <w:r w:rsidRPr="004F28BA">
        <w:rPr>
          <w:rFonts w:ascii="Times New Roman" w:eastAsia="Times New Roman" w:hAnsi="Times New Roman" w:cs="Times New Roman"/>
          <w:sz w:val="28"/>
          <w:szCs w:val="28"/>
        </w:rPr>
        <w:t xml:space="preserve">путем соблюдения определенного режима, </w:t>
      </w:r>
      <w:r w:rsidRPr="004F28BA">
        <w:rPr>
          <w:rFonts w:ascii="Times New Roman" w:eastAsia="Times New Roman" w:hAnsi="Times New Roman" w:cs="Times New Roman"/>
          <w:spacing w:val="4"/>
          <w:sz w:val="28"/>
          <w:szCs w:val="28"/>
        </w:rPr>
        <w:t xml:space="preserve">отказа от вредных привычек, разрушающих здоровье, </w:t>
      </w:r>
      <w:r w:rsidRPr="004F28BA">
        <w:rPr>
          <w:rFonts w:ascii="Times New Roman" w:eastAsia="Times New Roman" w:hAnsi="Times New Roman" w:cs="Times New Roman"/>
          <w:sz w:val="28"/>
          <w:szCs w:val="28"/>
        </w:rPr>
        <w:t xml:space="preserve">ухода за кожей, полостью рта, правильного использования одежды и обуви. </w:t>
      </w:r>
    </w:p>
    <w:p w:rsidR="004F28BA" w:rsidRPr="00607222"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607222">
        <w:rPr>
          <w:rFonts w:ascii="Times New Roman" w:eastAsia="Times New Roman" w:hAnsi="Times New Roman" w:cs="Times New Roman"/>
          <w:sz w:val="28"/>
          <w:szCs w:val="28"/>
          <w:u w:val="single"/>
        </w:rPr>
        <w:t>Личная гигиена включает:</w:t>
      </w:r>
    </w:p>
    <w:p w:rsidR="004F28BA" w:rsidRPr="00607222"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7222">
        <w:rPr>
          <w:rFonts w:ascii="Times New Roman" w:eastAsia="Times New Roman" w:hAnsi="Times New Roman" w:cs="Times New Roman"/>
          <w:sz w:val="28"/>
          <w:szCs w:val="28"/>
        </w:rPr>
        <w:t>личное поведение;</w:t>
      </w:r>
    </w:p>
    <w:p w:rsidR="004F28BA" w:rsidRPr="00607222"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7222">
        <w:rPr>
          <w:rFonts w:ascii="Times New Roman" w:eastAsia="Times New Roman" w:hAnsi="Times New Roman" w:cs="Times New Roman"/>
          <w:sz w:val="28"/>
          <w:szCs w:val="28"/>
        </w:rPr>
        <w:t>внешний вид;</w:t>
      </w:r>
    </w:p>
    <w:p w:rsidR="004F28BA" w:rsidRPr="00607222"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7222">
        <w:rPr>
          <w:rFonts w:ascii="Times New Roman" w:eastAsia="Times New Roman" w:hAnsi="Times New Roman" w:cs="Times New Roman"/>
          <w:sz w:val="28"/>
          <w:szCs w:val="28"/>
        </w:rPr>
        <w:t>чистоту и опрятность санитарной одежды;</w:t>
      </w:r>
    </w:p>
    <w:p w:rsidR="004F28BA" w:rsidRPr="00607222"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7222">
        <w:rPr>
          <w:rFonts w:ascii="Times New Roman" w:eastAsia="Times New Roman" w:hAnsi="Times New Roman" w:cs="Times New Roman"/>
          <w:sz w:val="28"/>
          <w:szCs w:val="28"/>
        </w:rPr>
        <w:t>мытье и гигиеническую обработку рук;</w:t>
      </w:r>
    </w:p>
    <w:p w:rsidR="004F28BA" w:rsidRPr="00607222"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7222">
        <w:rPr>
          <w:rFonts w:ascii="Times New Roman" w:eastAsia="Times New Roman" w:hAnsi="Times New Roman" w:cs="Times New Roman"/>
          <w:sz w:val="28"/>
          <w:szCs w:val="28"/>
        </w:rPr>
        <w:t>состояние здоровья;</w:t>
      </w:r>
    </w:p>
    <w:p w:rsidR="004F28BA" w:rsidRPr="00607222"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7222">
        <w:rPr>
          <w:rFonts w:ascii="Times New Roman" w:eastAsia="Times New Roman" w:hAnsi="Times New Roman" w:cs="Times New Roman"/>
          <w:sz w:val="28"/>
          <w:szCs w:val="28"/>
        </w:rPr>
        <w:t>обучение гигиеническим навыкам.</w:t>
      </w:r>
    </w:p>
    <w:p w:rsidR="004F28BA" w:rsidRPr="00607222"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607222">
        <w:rPr>
          <w:rFonts w:ascii="Times New Roman" w:eastAsia="Times New Roman" w:hAnsi="Times New Roman" w:cs="Times New Roman"/>
          <w:spacing w:val="4"/>
          <w:sz w:val="28"/>
          <w:szCs w:val="28"/>
        </w:rPr>
        <w:t>Личная и общественная гигиена - это правила, которые должны соблюдать люди при уходе за своим телом и при общении друг с другом на работе (в школе), в быту, на отдыхе, в общественных местах.</w:t>
      </w:r>
    </w:p>
    <w:p w:rsidR="004F28BA" w:rsidRPr="004F28BA" w:rsidRDefault="00314036" w:rsidP="00314036">
      <w:pPr>
        <w:tabs>
          <w:tab w:val="left" w:pos="0"/>
        </w:tabs>
        <w:autoSpaceDE w:val="0"/>
        <w:autoSpaceDN w:val="0"/>
        <w:adjustRightInd w:val="0"/>
        <w:spacing w:after="0" w:line="240" w:lineRule="auto"/>
        <w:contextualSpacing/>
        <w:jc w:val="both"/>
        <w:rPr>
          <w:rFonts w:ascii="Times New Roman" w:eastAsia="Times New Roman" w:hAnsi="Times New Roman" w:cs="Times New Roman"/>
          <w:spacing w:val="1"/>
          <w:sz w:val="28"/>
          <w:szCs w:val="28"/>
          <w:u w:val="single"/>
        </w:rPr>
      </w:pPr>
      <w:r w:rsidRPr="00314036">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u w:val="single"/>
        </w:rPr>
        <w:t xml:space="preserve"> </w:t>
      </w:r>
      <w:r w:rsidR="004F28BA" w:rsidRPr="004F28BA">
        <w:rPr>
          <w:rFonts w:ascii="Times New Roman" w:eastAsia="Times New Roman" w:hAnsi="Times New Roman" w:cs="Times New Roman"/>
          <w:spacing w:val="1"/>
          <w:sz w:val="28"/>
          <w:szCs w:val="28"/>
          <w:u w:val="single"/>
        </w:rPr>
        <w:t xml:space="preserve">6. Соблюдение правил психогигиены и </w:t>
      </w:r>
      <w:proofErr w:type="spellStart"/>
      <w:r w:rsidR="004F28BA" w:rsidRPr="004F28BA">
        <w:rPr>
          <w:rFonts w:ascii="Times New Roman" w:eastAsia="Times New Roman" w:hAnsi="Times New Roman" w:cs="Times New Roman"/>
          <w:spacing w:val="1"/>
          <w:sz w:val="28"/>
          <w:szCs w:val="28"/>
          <w:u w:val="single"/>
        </w:rPr>
        <w:t>психопрофилактики</w:t>
      </w:r>
      <w:proofErr w:type="spellEnd"/>
      <w:r w:rsidR="004F28BA" w:rsidRPr="004F28BA">
        <w:rPr>
          <w:rFonts w:ascii="Times New Roman" w:eastAsia="Times New Roman" w:hAnsi="Times New Roman" w:cs="Times New Roman"/>
          <w:spacing w:val="1"/>
          <w:sz w:val="28"/>
          <w:szCs w:val="28"/>
          <w:u w:val="single"/>
        </w:rPr>
        <w:t>.</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lastRenderedPageBreak/>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4F28BA">
        <w:rPr>
          <w:rFonts w:ascii="Times New Roman" w:eastAsia="Times New Roman" w:hAnsi="Times New Roman" w:cs="Times New Roman"/>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F28BA">
        <w:rPr>
          <w:rFonts w:ascii="Times New Roman" w:eastAsia="Times New Roman" w:hAnsi="Times New Roman" w:cs="Times New Roman"/>
          <w:b/>
          <w:sz w:val="28"/>
          <w:szCs w:val="28"/>
        </w:rPr>
        <w:t>.</w:t>
      </w:r>
    </w:p>
    <w:p w:rsidR="004F28BA" w:rsidRPr="004F28BA" w:rsidRDefault="004F28BA" w:rsidP="004F28B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8"/>
          <w:szCs w:val="28"/>
          <w:u w:val="single"/>
        </w:rPr>
      </w:pPr>
      <w:r w:rsidRPr="004F28BA">
        <w:rPr>
          <w:rFonts w:ascii="Times New Roman" w:eastAsia="Times New Roman" w:hAnsi="Times New Roman" w:cs="Times New Roman"/>
          <w:spacing w:val="1"/>
          <w:sz w:val="28"/>
          <w:szCs w:val="28"/>
          <w:u w:val="single"/>
        </w:rPr>
        <w:t>7. Повышение уровня медицинских знаний, владение навыками самопомощи и самоконтроля за состоянием здоровья.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4F28BA">
        <w:rPr>
          <w:rFonts w:ascii="Times New Roman" w:eastAsia="Times New Roman" w:hAnsi="Times New Roman" w:cs="Times New Roman"/>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4F28BA" w:rsidRPr="004F28BA" w:rsidRDefault="004F28BA" w:rsidP="004F28BA">
      <w:pPr>
        <w:tabs>
          <w:tab w:val="left" w:pos="79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u w:val="single"/>
        </w:rPr>
      </w:pPr>
      <w:r w:rsidRPr="004F28BA">
        <w:rPr>
          <w:rFonts w:ascii="Times New Roman" w:eastAsia="Times New Roman" w:hAnsi="Times New Roman" w:cs="Times New Roman"/>
          <w:spacing w:val="1"/>
          <w:sz w:val="28"/>
          <w:szCs w:val="28"/>
          <w:u w:val="single"/>
        </w:rPr>
        <w:t>8. Здоровое сексуальное поведение или сохранение репродуктивного здоровья.</w:t>
      </w:r>
    </w:p>
    <w:p w:rsidR="004F28BA" w:rsidRPr="004F28BA" w:rsidRDefault="004F28BA" w:rsidP="004F28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8BA">
        <w:rPr>
          <w:rFonts w:ascii="Times New Roman" w:eastAsia="Times New Roman" w:hAnsi="Times New Roman" w:cs="Times New Roman"/>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4F28BA" w:rsidRPr="004F28BA" w:rsidRDefault="004F28BA" w:rsidP="004F28BA">
      <w:pPr>
        <w:autoSpaceDE w:val="0"/>
        <w:autoSpaceDN w:val="0"/>
        <w:adjustRightInd w:val="0"/>
        <w:spacing w:after="0" w:line="240" w:lineRule="auto"/>
        <w:ind w:left="360"/>
        <w:jc w:val="right"/>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sz w:val="28"/>
          <w:szCs w:val="28"/>
        </w:rPr>
      </w:pPr>
    </w:p>
    <w:p w:rsidR="004F28BA" w:rsidRPr="004F28BA" w:rsidRDefault="004F28BA" w:rsidP="004F28BA">
      <w:pPr>
        <w:autoSpaceDE w:val="0"/>
        <w:autoSpaceDN w:val="0"/>
        <w:adjustRightInd w:val="0"/>
        <w:spacing w:after="0" w:line="240" w:lineRule="auto"/>
        <w:jc w:val="both"/>
        <w:rPr>
          <w:rFonts w:ascii="Times New Roman" w:eastAsia="Times New Roman" w:hAnsi="Times New Roman" w:cs="Times New Roman"/>
          <w:sz w:val="28"/>
          <w:szCs w:val="28"/>
        </w:rPr>
      </w:pPr>
    </w:p>
    <w:p w:rsidR="004F28BA" w:rsidRPr="00714D55" w:rsidRDefault="004F28BA" w:rsidP="004F28BA">
      <w:pPr>
        <w:autoSpaceDE w:val="0"/>
        <w:autoSpaceDN w:val="0"/>
        <w:adjustRightInd w:val="0"/>
        <w:jc w:val="right"/>
        <w:rPr>
          <w:rFonts w:ascii="Times New Roman" w:eastAsia="Times New Roman" w:hAnsi="Times New Roman" w:cs="Times New Roman"/>
          <w:noProof/>
          <w:sz w:val="28"/>
        </w:rPr>
      </w:pPr>
      <w:r w:rsidRPr="00714D55">
        <w:rPr>
          <w:rFonts w:ascii="Times New Roman" w:eastAsia="Times New Roman" w:hAnsi="Times New Roman" w:cs="Times New Roman"/>
          <w:sz w:val="28"/>
        </w:rPr>
        <w:t xml:space="preserve">Приложение 1 </w:t>
      </w:r>
      <w:r w:rsidRPr="00714D55">
        <w:rPr>
          <w:rFonts w:ascii="Times New Roman" w:eastAsia="Times New Roman" w:hAnsi="Times New Roman" w:cs="Times New Roman"/>
          <w:noProof/>
          <w:sz w:val="28"/>
          <w:lang w:val="en-US" w:eastAsia="en-US"/>
        </w:rPr>
        <w:drawing>
          <wp:inline distT="0" distB="0" distL="0" distR="0">
            <wp:extent cx="5791200" cy="7705725"/>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1200" cy="7705725"/>
                    </a:xfrm>
                    <a:prstGeom prst="rect">
                      <a:avLst/>
                    </a:prstGeom>
                    <a:noFill/>
                    <a:ln>
                      <a:noFill/>
                    </a:ln>
                  </pic:spPr>
                </pic:pic>
              </a:graphicData>
            </a:graphic>
          </wp:inline>
        </w:drawing>
      </w: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607222">
      <w:pPr>
        <w:autoSpaceDE w:val="0"/>
        <w:autoSpaceDN w:val="0"/>
        <w:adjustRightInd w:val="0"/>
        <w:jc w:val="both"/>
        <w:rPr>
          <w:rFonts w:eastAsia="Times New Roman" w:cs="Times New Roman"/>
        </w:rPr>
      </w:pPr>
    </w:p>
    <w:p w:rsidR="004F28BA" w:rsidRPr="00714D55" w:rsidRDefault="004F28BA" w:rsidP="004F28BA">
      <w:pPr>
        <w:autoSpaceDE w:val="0"/>
        <w:autoSpaceDN w:val="0"/>
        <w:adjustRightInd w:val="0"/>
        <w:ind w:left="360"/>
        <w:jc w:val="right"/>
        <w:rPr>
          <w:rFonts w:ascii="Times New Roman" w:eastAsia="Times New Roman" w:hAnsi="Times New Roman" w:cs="Times New Roman"/>
          <w:sz w:val="28"/>
        </w:rPr>
      </w:pPr>
      <w:r w:rsidRPr="00714D55">
        <w:rPr>
          <w:rFonts w:ascii="Times New Roman" w:eastAsia="Times New Roman" w:hAnsi="Times New Roman" w:cs="Times New Roman"/>
          <w:sz w:val="28"/>
        </w:rPr>
        <w:lastRenderedPageBreak/>
        <w:t>Приложение 2</w:t>
      </w: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center"/>
        <w:rPr>
          <w:rFonts w:ascii="Times New Roman" w:eastAsia="Times New Roman" w:hAnsi="Times New Roman" w:cs="Times New Roman"/>
          <w:b/>
          <w:sz w:val="28"/>
        </w:rPr>
      </w:pPr>
      <w:r w:rsidRPr="00714D55">
        <w:rPr>
          <w:rFonts w:ascii="Times New Roman" w:eastAsia="Times New Roman" w:hAnsi="Times New Roman" w:cs="Times New Roman"/>
          <w:b/>
          <w:sz w:val="28"/>
        </w:rPr>
        <w:t>АНТИСЕПТИЧЕСКАЯ ОБРАБОТКА РУК</w:t>
      </w:r>
    </w:p>
    <w:p w:rsidR="004F28BA" w:rsidRPr="00714D55" w:rsidRDefault="004F28BA" w:rsidP="004F28BA">
      <w:pPr>
        <w:autoSpaceDE w:val="0"/>
        <w:autoSpaceDN w:val="0"/>
        <w:adjustRightInd w:val="0"/>
        <w:ind w:left="-709"/>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jc w:val="both"/>
        <w:rPr>
          <w:rFonts w:ascii="Times New Roman" w:eastAsia="Times New Roman" w:hAnsi="Times New Roman" w:cs="Times New Roman"/>
          <w:noProof/>
          <w:sz w:val="28"/>
        </w:rPr>
      </w:pPr>
      <w:r w:rsidRPr="00714D55">
        <w:rPr>
          <w:rFonts w:ascii="Times New Roman" w:eastAsia="Times New Roman" w:hAnsi="Times New Roman" w:cs="Times New Roman"/>
          <w:noProof/>
          <w:sz w:val="28"/>
          <w:lang w:val="en-US" w:eastAsia="en-US"/>
        </w:rPr>
        <w:drawing>
          <wp:inline distT="0" distB="0" distL="0" distR="0">
            <wp:extent cx="5810250" cy="373380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0" cy="3733800"/>
                    </a:xfrm>
                    <a:prstGeom prst="rect">
                      <a:avLst/>
                    </a:prstGeom>
                    <a:noFill/>
                    <a:ln>
                      <a:noFill/>
                    </a:ln>
                  </pic:spPr>
                </pic:pic>
              </a:graphicData>
            </a:graphic>
          </wp:inline>
        </w:drawing>
      </w: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ind w:left="7080"/>
        <w:jc w:val="both"/>
        <w:rPr>
          <w:rFonts w:ascii="Times New Roman" w:eastAsia="Times New Roman" w:hAnsi="Times New Roman" w:cs="Times New Roman"/>
          <w:sz w:val="28"/>
        </w:rPr>
      </w:pPr>
      <w:r w:rsidRPr="00714D55">
        <w:rPr>
          <w:rFonts w:ascii="Times New Roman" w:eastAsia="Times New Roman" w:hAnsi="Times New Roman" w:cs="Times New Roman"/>
          <w:sz w:val="28"/>
        </w:rPr>
        <w:lastRenderedPageBreak/>
        <w:t xml:space="preserve"> Приложение 3</w:t>
      </w:r>
    </w:p>
    <w:p w:rsidR="004F28BA" w:rsidRPr="00714D55" w:rsidRDefault="004F28BA" w:rsidP="004F28BA">
      <w:pPr>
        <w:autoSpaceDE w:val="0"/>
        <w:autoSpaceDN w:val="0"/>
        <w:adjustRightInd w:val="0"/>
        <w:ind w:left="360"/>
        <w:jc w:val="both"/>
        <w:rPr>
          <w:rFonts w:eastAsia="Times New Roman" w:cs="Times New Roman"/>
        </w:rPr>
      </w:pPr>
    </w:p>
    <w:p w:rsidR="004F28BA" w:rsidRPr="00714D55" w:rsidRDefault="004F28BA" w:rsidP="004F28BA">
      <w:pPr>
        <w:autoSpaceDE w:val="0"/>
        <w:autoSpaceDN w:val="0"/>
        <w:adjustRightInd w:val="0"/>
        <w:jc w:val="center"/>
        <w:rPr>
          <w:rFonts w:ascii="Calibri" w:eastAsia="Times New Roman" w:hAnsi="Calibri" w:cs="Times New Roman"/>
        </w:rPr>
      </w:pPr>
      <w:r w:rsidRPr="00714D55">
        <w:rPr>
          <w:rFonts w:ascii="Times New Roman" w:eastAsia="Times New Roman" w:hAnsi="Times New Roman" w:cs="Times New Roman"/>
          <w:noProof/>
          <w:sz w:val="28"/>
          <w:lang w:val="en-US" w:eastAsia="en-US"/>
        </w:rPr>
        <w:drawing>
          <wp:inline distT="0" distB="0" distL="0" distR="0">
            <wp:extent cx="5895975" cy="62484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95975" cy="6248400"/>
                    </a:xfrm>
                    <a:prstGeom prst="rect">
                      <a:avLst/>
                    </a:prstGeom>
                    <a:noFill/>
                    <a:ln>
                      <a:noFill/>
                    </a:ln>
                  </pic:spPr>
                </pic:pic>
              </a:graphicData>
            </a:graphic>
          </wp:inline>
        </w:drawing>
      </w:r>
      <w:r w:rsidRPr="00714D55">
        <w:rPr>
          <w:rFonts w:ascii="Calibri" w:eastAsia="Times New Roman" w:hAnsi="Calibri" w:cs="Times New Roman"/>
        </w:rPr>
        <w:t xml:space="preserve"> </w:t>
      </w:r>
    </w:p>
    <w:p w:rsidR="004F28BA" w:rsidRPr="00714D55" w:rsidRDefault="004F28BA" w:rsidP="004F28BA">
      <w:pPr>
        <w:autoSpaceDE w:val="0"/>
        <w:autoSpaceDN w:val="0"/>
        <w:adjustRightInd w:val="0"/>
        <w:jc w:val="center"/>
        <w:rPr>
          <w:rFonts w:eastAsia="Times New Roman" w:cs="Times New Roman"/>
        </w:rPr>
      </w:pPr>
    </w:p>
    <w:p w:rsidR="004F28BA" w:rsidRPr="00714D55"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Pr="00714D55"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Pr="00714D55"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Pr="00714D55"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Pr="00714D55"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Pr="00714D55" w:rsidRDefault="004F28BA" w:rsidP="004F28BA">
      <w:pPr>
        <w:autoSpaceDE w:val="0"/>
        <w:autoSpaceDN w:val="0"/>
        <w:adjustRightInd w:val="0"/>
        <w:ind w:left="7080"/>
        <w:jc w:val="both"/>
        <w:rPr>
          <w:rFonts w:ascii="Times New Roman" w:eastAsia="Times New Roman" w:hAnsi="Times New Roman" w:cs="Times New Roman"/>
          <w:sz w:val="28"/>
        </w:rPr>
      </w:pPr>
      <w:r w:rsidRPr="00714D55">
        <w:rPr>
          <w:rFonts w:ascii="Times New Roman" w:eastAsia="Times New Roman" w:hAnsi="Times New Roman" w:cs="Times New Roman"/>
          <w:sz w:val="28"/>
        </w:rPr>
        <w:lastRenderedPageBreak/>
        <w:t>Приложение 4</w:t>
      </w:r>
    </w:p>
    <w:p w:rsidR="004F28BA" w:rsidRPr="00714D55" w:rsidRDefault="004F28BA" w:rsidP="004F28BA">
      <w:pPr>
        <w:autoSpaceDE w:val="0"/>
        <w:autoSpaceDN w:val="0"/>
        <w:adjustRightInd w:val="0"/>
        <w:jc w:val="right"/>
        <w:rPr>
          <w:rFonts w:eastAsia="Times New Roman" w:cs="Times New Roman"/>
        </w:rPr>
      </w:pPr>
    </w:p>
    <w:p w:rsidR="004F28BA" w:rsidRPr="00714D55" w:rsidRDefault="004F28BA" w:rsidP="004F28BA">
      <w:pPr>
        <w:autoSpaceDE w:val="0"/>
        <w:autoSpaceDN w:val="0"/>
        <w:adjustRightInd w:val="0"/>
        <w:jc w:val="center"/>
        <w:rPr>
          <w:rFonts w:ascii="Times New Roman" w:eastAsia="Times New Roman" w:hAnsi="Times New Roman" w:cs="Times New Roman"/>
          <w:sz w:val="28"/>
        </w:rPr>
      </w:pPr>
      <w:r w:rsidRPr="00714D55">
        <w:rPr>
          <w:rFonts w:ascii="Times New Roman" w:eastAsia="Times New Roman" w:hAnsi="Times New Roman" w:cs="Times New Roman"/>
          <w:sz w:val="28"/>
        </w:rPr>
        <w:t>ЖУРНАЛ "ЗДОРОВЬЕ"</w:t>
      </w:r>
    </w:p>
    <w:p w:rsidR="004F28BA" w:rsidRPr="00714D55" w:rsidRDefault="004F28BA" w:rsidP="004F28BA">
      <w:pPr>
        <w:autoSpaceDE w:val="0"/>
        <w:autoSpaceDN w:val="0"/>
        <w:adjustRightInd w:val="0"/>
        <w:jc w:val="center"/>
        <w:rPr>
          <w:rFonts w:eastAsia="Times New Roman" w:cs="Times New Roman"/>
        </w:rPr>
      </w:pPr>
    </w:p>
    <w:p w:rsidR="004F28BA" w:rsidRPr="00714D55" w:rsidRDefault="004F28BA" w:rsidP="004F28BA">
      <w:pPr>
        <w:autoSpaceDE w:val="0"/>
        <w:autoSpaceDN w:val="0"/>
        <w:adjustRightInd w:val="0"/>
        <w:jc w:val="center"/>
        <w:rPr>
          <w:rFonts w:ascii="Times New Roman" w:eastAsia="Times New Roman" w:hAnsi="Times New Roman" w:cs="Times New Roman"/>
          <w:sz w:val="28"/>
        </w:rPr>
      </w:pPr>
      <w:r w:rsidRPr="00714D55">
        <w:rPr>
          <w:rFonts w:ascii="Times New Roman" w:eastAsia="Times New Roman" w:hAnsi="Times New Roman" w:cs="Times New Roman"/>
          <w:sz w:val="28"/>
        </w:rPr>
        <w:t xml:space="preserve">                                                                  Начат ___________________ 20___ г.</w:t>
      </w:r>
    </w:p>
    <w:p w:rsidR="004F28BA" w:rsidRPr="00714D55" w:rsidRDefault="004F28BA" w:rsidP="004F28BA">
      <w:pPr>
        <w:autoSpaceDE w:val="0"/>
        <w:autoSpaceDN w:val="0"/>
        <w:adjustRightInd w:val="0"/>
        <w:jc w:val="center"/>
        <w:rPr>
          <w:rFonts w:ascii="Times New Roman" w:eastAsia="Times New Roman" w:hAnsi="Times New Roman" w:cs="Times New Roman"/>
          <w:sz w:val="28"/>
        </w:rPr>
      </w:pPr>
      <w:r w:rsidRPr="00714D55">
        <w:rPr>
          <w:rFonts w:ascii="Times New Roman" w:eastAsia="Times New Roman" w:hAnsi="Times New Roman" w:cs="Times New Roman"/>
          <w:sz w:val="28"/>
        </w:rPr>
        <w:t xml:space="preserve">                                                                    Окончен _________________ 20___ г.</w:t>
      </w:r>
    </w:p>
    <w:p w:rsidR="004F28BA" w:rsidRPr="00714D55" w:rsidRDefault="004F28BA" w:rsidP="004F28BA">
      <w:pPr>
        <w:autoSpaceDE w:val="0"/>
        <w:autoSpaceDN w:val="0"/>
        <w:adjustRightInd w:val="0"/>
        <w:ind w:firstLine="540"/>
        <w:jc w:val="both"/>
        <w:rPr>
          <w:rFonts w:eastAsia="Times New Roman" w:cs="Times New Roman"/>
        </w:rPr>
      </w:pPr>
    </w:p>
    <w:tbl>
      <w:tblPr>
        <w:tblW w:w="0" w:type="auto"/>
        <w:tblInd w:w="40" w:type="dxa"/>
        <w:tblCellMar>
          <w:top w:w="75" w:type="dxa"/>
          <w:left w:w="40" w:type="dxa"/>
          <w:bottom w:w="75" w:type="dxa"/>
          <w:right w:w="40" w:type="dxa"/>
        </w:tblCellMar>
        <w:tblLook w:val="0000" w:firstRow="0" w:lastRow="0" w:firstColumn="0" w:lastColumn="0" w:noHBand="0" w:noVBand="0"/>
      </w:tblPr>
      <w:tblGrid>
        <w:gridCol w:w="530"/>
        <w:gridCol w:w="636"/>
        <w:gridCol w:w="1378"/>
        <w:gridCol w:w="1378"/>
        <w:gridCol w:w="1484"/>
        <w:gridCol w:w="2226"/>
        <w:gridCol w:w="1484"/>
      </w:tblGrid>
      <w:tr w:rsidR="004F28BA" w:rsidRPr="00714D55" w:rsidTr="004F28BA">
        <w:trPr>
          <w:trHeight w:val="1440"/>
        </w:trPr>
        <w:tc>
          <w:tcPr>
            <w:tcW w:w="530" w:type="dxa"/>
            <w:tcBorders>
              <w:top w:val="single" w:sz="8" w:space="0" w:color="auto"/>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N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п/п</w:t>
            </w:r>
          </w:p>
        </w:tc>
        <w:tc>
          <w:tcPr>
            <w:tcW w:w="636" w:type="dxa"/>
            <w:tcBorders>
              <w:top w:val="single" w:sz="8" w:space="0" w:color="auto"/>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Дата</w:t>
            </w:r>
          </w:p>
        </w:tc>
        <w:tc>
          <w:tcPr>
            <w:tcW w:w="1378" w:type="dxa"/>
            <w:tcBorders>
              <w:top w:val="single" w:sz="8" w:space="0" w:color="auto"/>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Фамилия,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имя,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отчество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работников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(согласно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штатному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расписанию)</w:t>
            </w:r>
          </w:p>
        </w:tc>
        <w:tc>
          <w:tcPr>
            <w:tcW w:w="1378" w:type="dxa"/>
            <w:tcBorders>
              <w:top w:val="single" w:sz="8" w:space="0" w:color="auto"/>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Отметка об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отсутствии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острых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кишечных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заболеваний</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у работника</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и в его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семье   </w:t>
            </w:r>
          </w:p>
        </w:tc>
        <w:tc>
          <w:tcPr>
            <w:tcW w:w="1484" w:type="dxa"/>
            <w:tcBorders>
              <w:top w:val="single" w:sz="8" w:space="0" w:color="auto"/>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Отметка об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отсутствии у</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работника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ангины и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гнойничковых</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заболеваний </w:t>
            </w:r>
          </w:p>
        </w:tc>
        <w:tc>
          <w:tcPr>
            <w:tcW w:w="2226" w:type="dxa"/>
            <w:tcBorders>
              <w:top w:val="single" w:sz="8" w:space="0" w:color="auto"/>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Контроль за листами</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нетрудоспособности,</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в том числе по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уходу       </w:t>
            </w:r>
          </w:p>
        </w:tc>
        <w:tc>
          <w:tcPr>
            <w:tcW w:w="1484" w:type="dxa"/>
            <w:tcBorders>
              <w:top w:val="single" w:sz="8" w:space="0" w:color="auto"/>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eastAsia="Times New Roman" w:cs="Times New Roman"/>
              </w:rPr>
            </w:pP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Личные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подписи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работников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пищеблока, </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медицинского</w:t>
            </w:r>
          </w:p>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работника  </w:t>
            </w:r>
          </w:p>
        </w:tc>
      </w:tr>
      <w:tr w:rsidR="004F28BA" w:rsidRPr="00714D55" w:rsidTr="004F28BA">
        <w:tc>
          <w:tcPr>
            <w:tcW w:w="530"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1 </w:t>
            </w:r>
          </w:p>
        </w:tc>
        <w:tc>
          <w:tcPr>
            <w:tcW w:w="636"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2  </w:t>
            </w:r>
          </w:p>
        </w:tc>
        <w:tc>
          <w:tcPr>
            <w:tcW w:w="1378"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3     </w:t>
            </w:r>
          </w:p>
        </w:tc>
        <w:tc>
          <w:tcPr>
            <w:tcW w:w="1378"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4     </w:t>
            </w:r>
          </w:p>
        </w:tc>
        <w:tc>
          <w:tcPr>
            <w:tcW w:w="1484"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5      </w:t>
            </w:r>
          </w:p>
        </w:tc>
        <w:tc>
          <w:tcPr>
            <w:tcW w:w="2226"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6         </w:t>
            </w:r>
          </w:p>
        </w:tc>
        <w:tc>
          <w:tcPr>
            <w:tcW w:w="1484"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r w:rsidRPr="00714D55">
              <w:rPr>
                <w:rFonts w:ascii="Times New Roman" w:eastAsia="Times New Roman" w:hAnsi="Times New Roman" w:cs="Times New Roman"/>
              </w:rPr>
              <w:t xml:space="preserve">     7      </w:t>
            </w:r>
          </w:p>
        </w:tc>
      </w:tr>
      <w:tr w:rsidR="004F28BA" w:rsidRPr="00714D55" w:rsidTr="004F28BA">
        <w:tc>
          <w:tcPr>
            <w:tcW w:w="530"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636"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1378"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1378"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1484"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2226"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1484"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r>
      <w:tr w:rsidR="004F28BA" w:rsidRPr="00714D55" w:rsidTr="004F28BA">
        <w:tc>
          <w:tcPr>
            <w:tcW w:w="530"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636"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1378"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1378"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1484"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2226"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c>
          <w:tcPr>
            <w:tcW w:w="1484" w:type="dxa"/>
            <w:tcBorders>
              <w:top w:val="nil"/>
              <w:left w:val="single" w:sz="8" w:space="0" w:color="auto"/>
              <w:bottom w:val="single" w:sz="8" w:space="0" w:color="auto"/>
              <w:right w:val="single" w:sz="8" w:space="0" w:color="auto"/>
            </w:tcBorders>
          </w:tcPr>
          <w:p w:rsidR="004F28BA" w:rsidRPr="00714D55" w:rsidRDefault="004F28BA" w:rsidP="004F28BA">
            <w:pPr>
              <w:autoSpaceDE w:val="0"/>
              <w:autoSpaceDN w:val="0"/>
              <w:adjustRightInd w:val="0"/>
              <w:rPr>
                <w:rFonts w:ascii="Times New Roman" w:eastAsia="Times New Roman" w:hAnsi="Times New Roman" w:cs="Times New Roman"/>
              </w:rPr>
            </w:pPr>
          </w:p>
        </w:tc>
      </w:tr>
      <w:tr w:rsidR="004F28BA" w:rsidRPr="00714D55" w:rsidTr="004F28BA">
        <w:tc>
          <w:tcPr>
            <w:tcW w:w="530"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636"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1378"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1378"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1484"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2226"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1484"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r>
      <w:tr w:rsidR="004F28BA" w:rsidRPr="00714D55" w:rsidTr="004F28BA">
        <w:trPr>
          <w:trHeight w:val="383"/>
        </w:trPr>
        <w:tc>
          <w:tcPr>
            <w:tcW w:w="530"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636"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1378"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1378"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1484"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2226"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c>
          <w:tcPr>
            <w:tcW w:w="1484" w:type="dxa"/>
            <w:tcBorders>
              <w:top w:val="nil"/>
              <w:left w:val="single" w:sz="8" w:space="0" w:color="auto"/>
              <w:bottom w:val="nil"/>
              <w:right w:val="single" w:sz="8" w:space="0" w:color="auto"/>
            </w:tcBorders>
          </w:tcPr>
          <w:p w:rsidR="004F28BA" w:rsidRPr="00714D55" w:rsidRDefault="004F28BA" w:rsidP="004F28BA">
            <w:pPr>
              <w:autoSpaceDE w:val="0"/>
              <w:autoSpaceDN w:val="0"/>
              <w:adjustRightInd w:val="0"/>
              <w:rPr>
                <w:rFonts w:eastAsia="Times New Roman" w:cs="Times New Roman"/>
              </w:rPr>
            </w:pPr>
          </w:p>
        </w:tc>
      </w:tr>
    </w:tbl>
    <w:p w:rsidR="004F28BA" w:rsidRPr="00714D55" w:rsidRDefault="004F28BA" w:rsidP="004F28BA">
      <w:pPr>
        <w:autoSpaceDE w:val="0"/>
        <w:autoSpaceDN w:val="0"/>
        <w:adjustRightInd w:val="0"/>
        <w:rPr>
          <w:rFonts w:eastAsia="Times New Roman" w:cs="Times New Roman"/>
        </w:rPr>
      </w:pPr>
    </w:p>
    <w:p w:rsidR="004F28BA" w:rsidRDefault="004F28BA" w:rsidP="004F28BA">
      <w:pPr>
        <w:ind w:left="708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F28BA" w:rsidRDefault="004F28BA" w:rsidP="004F28BA">
      <w:pPr>
        <w:ind w:left="7080"/>
        <w:jc w:val="both"/>
        <w:rPr>
          <w:rFonts w:ascii="Times New Roman" w:eastAsia="Times New Roman" w:hAnsi="Times New Roman" w:cs="Times New Roman"/>
          <w:sz w:val="28"/>
        </w:rPr>
      </w:pPr>
    </w:p>
    <w:p w:rsidR="004F28BA" w:rsidRDefault="004F28BA" w:rsidP="004F28BA">
      <w:pPr>
        <w:ind w:left="7080"/>
        <w:jc w:val="both"/>
        <w:rPr>
          <w:rFonts w:ascii="Times New Roman" w:eastAsia="Times New Roman" w:hAnsi="Times New Roman" w:cs="Times New Roman"/>
          <w:sz w:val="28"/>
        </w:rPr>
      </w:pPr>
    </w:p>
    <w:p w:rsidR="004F28BA" w:rsidRDefault="004F28BA" w:rsidP="004F28BA">
      <w:pPr>
        <w:ind w:left="7080"/>
        <w:jc w:val="both"/>
        <w:rPr>
          <w:rFonts w:ascii="Times New Roman" w:eastAsia="Times New Roman" w:hAnsi="Times New Roman" w:cs="Times New Roman"/>
          <w:sz w:val="28"/>
        </w:rPr>
      </w:pPr>
    </w:p>
    <w:p w:rsidR="004F28BA" w:rsidRDefault="004F28BA" w:rsidP="004F28BA">
      <w:pPr>
        <w:ind w:left="7080"/>
        <w:jc w:val="both"/>
        <w:rPr>
          <w:rFonts w:ascii="Times New Roman" w:eastAsia="Times New Roman" w:hAnsi="Times New Roman" w:cs="Times New Roman"/>
          <w:sz w:val="28"/>
        </w:rPr>
      </w:pPr>
    </w:p>
    <w:p w:rsidR="004F28BA" w:rsidRDefault="004F28BA" w:rsidP="004F28BA">
      <w:pPr>
        <w:ind w:left="7080"/>
        <w:jc w:val="both"/>
        <w:rPr>
          <w:rFonts w:ascii="Times New Roman" w:hAnsi="Times New Roman"/>
          <w:sz w:val="28"/>
        </w:rPr>
      </w:pPr>
      <w:r>
        <w:rPr>
          <w:rFonts w:ascii="Times New Roman" w:hAnsi="Times New Roman"/>
          <w:sz w:val="28"/>
        </w:rPr>
        <w:lastRenderedPageBreak/>
        <w:t>Приложение 5</w:t>
      </w:r>
    </w:p>
    <w:p w:rsidR="004F28BA" w:rsidRDefault="004F28BA" w:rsidP="004F28BA">
      <w:pPr>
        <w:ind w:firstLine="540"/>
        <w:jc w:val="both"/>
      </w:pPr>
    </w:p>
    <w:p w:rsidR="004F28BA" w:rsidRPr="0065555D" w:rsidRDefault="004F28BA" w:rsidP="004F28BA">
      <w:pPr>
        <w:pStyle w:val="ConsPlusNonformat"/>
        <w:jc w:val="center"/>
        <w:rPr>
          <w:rFonts w:ascii="Times New Roman" w:hAnsi="Times New Roman"/>
          <w:sz w:val="28"/>
        </w:rPr>
      </w:pPr>
      <w:bookmarkStart w:id="9" w:name="Par2300"/>
      <w:bookmarkEnd w:id="9"/>
      <w:r w:rsidRPr="0065555D">
        <w:rPr>
          <w:rFonts w:ascii="Times New Roman" w:hAnsi="Times New Roman"/>
          <w:sz w:val="28"/>
        </w:rPr>
        <w:t>ЖУРНАЛ</w:t>
      </w:r>
    </w:p>
    <w:p w:rsidR="004F28BA" w:rsidRPr="0065555D" w:rsidRDefault="004F28BA" w:rsidP="004F28BA">
      <w:pPr>
        <w:pStyle w:val="ConsPlusNonformat"/>
        <w:jc w:val="center"/>
        <w:rPr>
          <w:rFonts w:ascii="Times New Roman" w:hAnsi="Times New Roman"/>
          <w:sz w:val="28"/>
        </w:rPr>
      </w:pPr>
      <w:r w:rsidRPr="0065555D">
        <w:rPr>
          <w:rFonts w:ascii="Times New Roman" w:hAnsi="Times New Roman"/>
          <w:sz w:val="28"/>
        </w:rPr>
        <w:t>по контролю за качеством готовой пищи</w:t>
      </w:r>
    </w:p>
    <w:p w:rsidR="004F28BA" w:rsidRPr="0065555D" w:rsidRDefault="004F28BA" w:rsidP="004F28BA">
      <w:pPr>
        <w:pStyle w:val="ConsPlusNonformat"/>
        <w:jc w:val="center"/>
        <w:rPr>
          <w:rFonts w:ascii="Times New Roman" w:hAnsi="Times New Roman"/>
          <w:sz w:val="28"/>
        </w:rPr>
      </w:pPr>
      <w:r w:rsidRPr="0065555D">
        <w:rPr>
          <w:rFonts w:ascii="Times New Roman" w:hAnsi="Times New Roman"/>
          <w:sz w:val="28"/>
        </w:rPr>
        <w:t>(</w:t>
      </w:r>
      <w:proofErr w:type="spellStart"/>
      <w:r w:rsidRPr="0065555D">
        <w:rPr>
          <w:rFonts w:ascii="Times New Roman" w:hAnsi="Times New Roman"/>
          <w:sz w:val="28"/>
        </w:rPr>
        <w:t>бракеражный</w:t>
      </w:r>
      <w:proofErr w:type="spellEnd"/>
      <w:r w:rsidRPr="0065555D">
        <w:rPr>
          <w:rFonts w:ascii="Times New Roman" w:hAnsi="Times New Roman"/>
          <w:sz w:val="28"/>
        </w:rPr>
        <w:t xml:space="preserve"> журнал)</w:t>
      </w:r>
    </w:p>
    <w:p w:rsidR="004F28BA" w:rsidRPr="0065555D" w:rsidRDefault="004F28BA" w:rsidP="004F28BA">
      <w:pPr>
        <w:pStyle w:val="ConsPlusNonformat"/>
      </w:pPr>
    </w:p>
    <w:p w:rsidR="004F28BA" w:rsidRPr="0065555D" w:rsidRDefault="004F28BA" w:rsidP="004F28BA">
      <w:pPr>
        <w:pStyle w:val="ConsPlusNonformat"/>
        <w:jc w:val="right"/>
        <w:rPr>
          <w:rFonts w:ascii="Times New Roman" w:hAnsi="Times New Roman"/>
          <w:sz w:val="28"/>
        </w:rPr>
      </w:pPr>
      <w:r w:rsidRPr="0065555D">
        <w:rPr>
          <w:rFonts w:ascii="Times New Roman" w:hAnsi="Times New Roman"/>
          <w:sz w:val="28"/>
        </w:rPr>
        <w:t xml:space="preserve">                                                Начат _____________ 20__ г.</w:t>
      </w:r>
    </w:p>
    <w:p w:rsidR="004F28BA" w:rsidRPr="0065555D" w:rsidRDefault="004F28BA" w:rsidP="004F28BA">
      <w:pPr>
        <w:pStyle w:val="ConsPlusNonformat"/>
        <w:jc w:val="right"/>
        <w:rPr>
          <w:rFonts w:ascii="Times New Roman" w:hAnsi="Times New Roman"/>
          <w:sz w:val="28"/>
        </w:rPr>
      </w:pPr>
      <w:r w:rsidRPr="0065555D">
        <w:rPr>
          <w:rFonts w:ascii="Times New Roman" w:hAnsi="Times New Roman"/>
          <w:sz w:val="28"/>
        </w:rPr>
        <w:t xml:space="preserve">                                                Окончен ___________ 20__ г.</w:t>
      </w:r>
    </w:p>
    <w:p w:rsidR="004F28BA" w:rsidRDefault="004F28BA" w:rsidP="004F28BA">
      <w:pPr>
        <w:ind w:firstLine="540"/>
        <w:jc w:val="right"/>
      </w:pPr>
    </w:p>
    <w:tbl>
      <w:tblPr>
        <w:tblW w:w="0" w:type="auto"/>
        <w:tblInd w:w="40" w:type="dxa"/>
        <w:tblCellMar>
          <w:top w:w="75" w:type="dxa"/>
          <w:left w:w="40" w:type="dxa"/>
          <w:bottom w:w="75" w:type="dxa"/>
          <w:right w:w="40" w:type="dxa"/>
        </w:tblCellMar>
        <w:tblLook w:val="0000" w:firstRow="0" w:lastRow="0" w:firstColumn="0" w:lastColumn="0" w:noHBand="0" w:noVBand="0"/>
      </w:tblPr>
      <w:tblGrid>
        <w:gridCol w:w="588"/>
        <w:gridCol w:w="1454"/>
        <w:gridCol w:w="1222"/>
        <w:gridCol w:w="1372"/>
        <w:gridCol w:w="1377"/>
        <w:gridCol w:w="882"/>
        <w:gridCol w:w="1310"/>
        <w:gridCol w:w="912"/>
      </w:tblGrid>
      <w:tr w:rsidR="004F28BA" w:rsidTr="00991C06">
        <w:trPr>
          <w:trHeight w:val="320"/>
        </w:trPr>
        <w:tc>
          <w:tcPr>
            <w:tcW w:w="588" w:type="dxa"/>
            <w:vMerge w:val="restart"/>
            <w:tcBorders>
              <w:top w:val="single" w:sz="8" w:space="0" w:color="auto"/>
              <w:left w:val="single" w:sz="8" w:space="0" w:color="auto"/>
              <w:bottom w:val="single" w:sz="8" w:space="0" w:color="auto"/>
              <w:right w:val="single" w:sz="8" w:space="0" w:color="auto"/>
            </w:tcBorders>
          </w:tcPr>
          <w:p w:rsidR="004F28BA" w:rsidRDefault="004F28BA" w:rsidP="004F28BA"/>
          <w:p w:rsidR="004F28BA" w:rsidRDefault="004F28BA" w:rsidP="004F28BA"/>
          <w:p w:rsidR="004F28BA" w:rsidRDefault="004F28BA" w:rsidP="004F28BA"/>
          <w:p w:rsidR="004F28BA" w:rsidRDefault="004F28BA" w:rsidP="004F28BA">
            <w:pPr>
              <w:rPr>
                <w:rFonts w:ascii="Times New Roman" w:hAnsi="Times New Roman"/>
              </w:rPr>
            </w:pPr>
            <w:r>
              <w:rPr>
                <w:rFonts w:ascii="Times New Roman" w:hAnsi="Times New Roman"/>
              </w:rPr>
              <w:t>Дата</w:t>
            </w:r>
          </w:p>
        </w:tc>
        <w:tc>
          <w:tcPr>
            <w:tcW w:w="1454" w:type="dxa"/>
            <w:vMerge w:val="restart"/>
            <w:tcBorders>
              <w:top w:val="single" w:sz="8" w:space="0" w:color="auto"/>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Наименование</w:t>
            </w:r>
          </w:p>
          <w:p w:rsidR="004F28BA" w:rsidRDefault="004F28BA" w:rsidP="004F28BA">
            <w:pPr>
              <w:rPr>
                <w:rFonts w:ascii="Times New Roman" w:hAnsi="Times New Roman"/>
              </w:rPr>
            </w:pPr>
            <w:r>
              <w:rPr>
                <w:rFonts w:ascii="Times New Roman" w:hAnsi="Times New Roman"/>
              </w:rPr>
              <w:t xml:space="preserve">  готовой   </w:t>
            </w:r>
          </w:p>
          <w:p w:rsidR="004F28BA" w:rsidRDefault="004F28BA" w:rsidP="004F28BA">
            <w:pPr>
              <w:rPr>
                <w:rFonts w:ascii="Times New Roman" w:hAnsi="Times New Roman"/>
              </w:rPr>
            </w:pPr>
            <w:r>
              <w:rPr>
                <w:rFonts w:ascii="Times New Roman" w:hAnsi="Times New Roman"/>
              </w:rPr>
              <w:t xml:space="preserve"> продукции  </w:t>
            </w:r>
          </w:p>
          <w:p w:rsidR="004F28BA" w:rsidRDefault="004F28BA" w:rsidP="004F28BA">
            <w:pPr>
              <w:rPr>
                <w:rFonts w:ascii="Times New Roman" w:hAnsi="Times New Roman"/>
              </w:rPr>
            </w:pPr>
            <w:r>
              <w:rPr>
                <w:rFonts w:ascii="Times New Roman" w:hAnsi="Times New Roman"/>
              </w:rPr>
              <w:t xml:space="preserve"> (завтрак,  </w:t>
            </w:r>
          </w:p>
          <w:p w:rsidR="004F28BA" w:rsidRDefault="004F28BA" w:rsidP="004F28BA">
            <w:pPr>
              <w:rPr>
                <w:rFonts w:ascii="Times New Roman" w:hAnsi="Times New Roman"/>
              </w:rPr>
            </w:pPr>
            <w:r>
              <w:rPr>
                <w:rFonts w:ascii="Times New Roman" w:hAnsi="Times New Roman"/>
              </w:rPr>
              <w:t xml:space="preserve">   обед,    </w:t>
            </w:r>
          </w:p>
          <w:p w:rsidR="004F28BA" w:rsidRDefault="004F28BA" w:rsidP="004F28BA">
            <w:pPr>
              <w:rPr>
                <w:rFonts w:ascii="Times New Roman" w:hAnsi="Times New Roman"/>
              </w:rPr>
            </w:pPr>
            <w:r>
              <w:rPr>
                <w:rFonts w:ascii="Times New Roman" w:hAnsi="Times New Roman"/>
              </w:rPr>
              <w:t xml:space="preserve">  полдник,  </w:t>
            </w:r>
          </w:p>
          <w:p w:rsidR="004F28BA" w:rsidRDefault="004F28BA" w:rsidP="004F28BA">
            <w:pPr>
              <w:rPr>
                <w:rFonts w:ascii="Times New Roman" w:hAnsi="Times New Roman"/>
              </w:rPr>
            </w:pPr>
            <w:r>
              <w:rPr>
                <w:rFonts w:ascii="Times New Roman" w:hAnsi="Times New Roman"/>
              </w:rPr>
              <w:t xml:space="preserve">   ужин)    </w:t>
            </w:r>
          </w:p>
        </w:tc>
        <w:tc>
          <w:tcPr>
            <w:tcW w:w="4853" w:type="dxa"/>
            <w:gridSpan w:val="4"/>
            <w:tcBorders>
              <w:top w:val="single" w:sz="8" w:space="0" w:color="auto"/>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                   Оценка                   </w:t>
            </w:r>
          </w:p>
        </w:tc>
        <w:tc>
          <w:tcPr>
            <w:tcW w:w="1310" w:type="dxa"/>
            <w:vMerge w:val="restart"/>
            <w:tcBorders>
              <w:top w:val="single" w:sz="8" w:space="0" w:color="auto"/>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Разрешение </w:t>
            </w:r>
          </w:p>
          <w:p w:rsidR="004F28BA" w:rsidRDefault="004F28BA" w:rsidP="004F28BA">
            <w:pPr>
              <w:rPr>
                <w:rFonts w:ascii="Times New Roman" w:hAnsi="Times New Roman"/>
              </w:rPr>
            </w:pPr>
            <w:r>
              <w:rPr>
                <w:rFonts w:ascii="Times New Roman" w:hAnsi="Times New Roman"/>
              </w:rPr>
              <w:t>на выдачу и</w:t>
            </w:r>
          </w:p>
          <w:p w:rsidR="004F28BA" w:rsidRDefault="004F28BA" w:rsidP="004F28BA">
            <w:pPr>
              <w:rPr>
                <w:rFonts w:ascii="Times New Roman" w:hAnsi="Times New Roman"/>
              </w:rPr>
            </w:pPr>
            <w:r>
              <w:rPr>
                <w:rFonts w:ascii="Times New Roman" w:hAnsi="Times New Roman"/>
              </w:rPr>
              <w:t xml:space="preserve">  данные   </w:t>
            </w:r>
          </w:p>
          <w:p w:rsidR="004F28BA" w:rsidRDefault="004F28BA" w:rsidP="004F28BA">
            <w:pPr>
              <w:rPr>
                <w:rFonts w:ascii="Times New Roman" w:hAnsi="Times New Roman"/>
              </w:rPr>
            </w:pPr>
            <w:r>
              <w:rPr>
                <w:rFonts w:ascii="Times New Roman" w:hAnsi="Times New Roman"/>
              </w:rPr>
              <w:t xml:space="preserve"> указания  </w:t>
            </w:r>
          </w:p>
          <w:p w:rsidR="004F28BA" w:rsidRDefault="004F28BA" w:rsidP="004F28BA">
            <w:pPr>
              <w:rPr>
                <w:rFonts w:ascii="Times New Roman" w:hAnsi="Times New Roman"/>
              </w:rPr>
            </w:pPr>
            <w:r>
              <w:rPr>
                <w:rFonts w:ascii="Times New Roman" w:hAnsi="Times New Roman"/>
              </w:rPr>
              <w:t xml:space="preserve">  членов   </w:t>
            </w:r>
          </w:p>
          <w:p w:rsidR="004F28BA" w:rsidRDefault="004F28BA" w:rsidP="004F28BA">
            <w:pPr>
              <w:rPr>
                <w:rFonts w:ascii="Times New Roman" w:hAnsi="Times New Roman"/>
              </w:rPr>
            </w:pPr>
            <w:proofErr w:type="spellStart"/>
            <w:r>
              <w:rPr>
                <w:rFonts w:ascii="Times New Roman" w:hAnsi="Times New Roman"/>
              </w:rPr>
              <w:t>бракеражной</w:t>
            </w:r>
            <w:proofErr w:type="spellEnd"/>
          </w:p>
          <w:p w:rsidR="004F28BA" w:rsidRDefault="004F28BA" w:rsidP="004F28BA">
            <w:pPr>
              <w:rPr>
                <w:rFonts w:ascii="Times New Roman" w:hAnsi="Times New Roman"/>
              </w:rPr>
            </w:pPr>
            <w:r>
              <w:rPr>
                <w:rFonts w:ascii="Times New Roman" w:hAnsi="Times New Roman"/>
              </w:rPr>
              <w:t xml:space="preserve"> комиссии  </w:t>
            </w:r>
          </w:p>
        </w:tc>
        <w:tc>
          <w:tcPr>
            <w:tcW w:w="912" w:type="dxa"/>
            <w:vMerge w:val="restart"/>
            <w:tcBorders>
              <w:top w:val="single" w:sz="8" w:space="0" w:color="auto"/>
              <w:left w:val="single" w:sz="8" w:space="0" w:color="auto"/>
              <w:bottom w:val="single" w:sz="8" w:space="0" w:color="auto"/>
              <w:right w:val="single" w:sz="8" w:space="0" w:color="auto"/>
            </w:tcBorders>
          </w:tcPr>
          <w:p w:rsidR="004F28BA" w:rsidRDefault="004F28BA" w:rsidP="004F28BA"/>
          <w:p w:rsidR="004F28BA" w:rsidRDefault="004F28BA" w:rsidP="004F28BA"/>
          <w:p w:rsidR="004F28BA" w:rsidRDefault="004F28BA" w:rsidP="004F28BA"/>
          <w:p w:rsidR="004F28BA" w:rsidRDefault="004F28BA" w:rsidP="004F28BA">
            <w:pPr>
              <w:rPr>
                <w:rFonts w:ascii="Times New Roman" w:hAnsi="Times New Roman"/>
              </w:rPr>
            </w:pPr>
            <w:r>
              <w:rPr>
                <w:rFonts w:ascii="Times New Roman" w:hAnsi="Times New Roman"/>
              </w:rPr>
              <w:t>Подписи</w:t>
            </w:r>
          </w:p>
        </w:tc>
      </w:tr>
      <w:tr w:rsidR="004F28BA" w:rsidTr="00991C06">
        <w:trPr>
          <w:trHeight w:val="800"/>
        </w:trPr>
        <w:tc>
          <w:tcPr>
            <w:tcW w:w="588" w:type="dxa"/>
            <w:vMerge/>
            <w:tcBorders>
              <w:top w:val="nil"/>
              <w:left w:val="single" w:sz="8" w:space="0" w:color="auto"/>
              <w:bottom w:val="single" w:sz="8" w:space="0" w:color="auto"/>
              <w:right w:val="single" w:sz="8" w:space="0" w:color="auto"/>
            </w:tcBorders>
          </w:tcPr>
          <w:p w:rsidR="004F28BA" w:rsidRDefault="004F28BA" w:rsidP="004F28BA">
            <w:pPr>
              <w:ind w:firstLine="540"/>
              <w:jc w:val="both"/>
            </w:pPr>
          </w:p>
        </w:tc>
        <w:tc>
          <w:tcPr>
            <w:tcW w:w="1454" w:type="dxa"/>
            <w:vMerge/>
            <w:tcBorders>
              <w:top w:val="nil"/>
              <w:left w:val="single" w:sz="8" w:space="0" w:color="auto"/>
              <w:bottom w:val="single" w:sz="8" w:space="0" w:color="auto"/>
              <w:right w:val="single" w:sz="8" w:space="0" w:color="auto"/>
            </w:tcBorders>
          </w:tcPr>
          <w:p w:rsidR="004F28BA" w:rsidRDefault="004F28BA" w:rsidP="004F28BA">
            <w:pPr>
              <w:ind w:firstLine="540"/>
              <w:jc w:val="both"/>
            </w:pPr>
          </w:p>
        </w:tc>
        <w:tc>
          <w:tcPr>
            <w:tcW w:w="1222" w:type="dxa"/>
            <w:tcBorders>
              <w:top w:val="nil"/>
              <w:left w:val="single" w:sz="8" w:space="0" w:color="auto"/>
              <w:bottom w:val="single" w:sz="8" w:space="0" w:color="auto"/>
              <w:right w:val="single" w:sz="8" w:space="0" w:color="auto"/>
            </w:tcBorders>
          </w:tcPr>
          <w:p w:rsidR="004F28BA" w:rsidRDefault="004F28BA" w:rsidP="004F28BA"/>
          <w:p w:rsidR="004F28BA" w:rsidRDefault="004F28BA" w:rsidP="004F28BA">
            <w:pPr>
              <w:rPr>
                <w:rFonts w:ascii="Times New Roman" w:hAnsi="Times New Roman"/>
              </w:rPr>
            </w:pPr>
            <w:r>
              <w:rPr>
                <w:rFonts w:ascii="Times New Roman" w:hAnsi="Times New Roman"/>
              </w:rPr>
              <w:t>выполнения</w:t>
            </w:r>
          </w:p>
          <w:p w:rsidR="004F28BA" w:rsidRDefault="004F28BA" w:rsidP="004F28BA">
            <w:pPr>
              <w:rPr>
                <w:rFonts w:ascii="Times New Roman" w:hAnsi="Times New Roman"/>
              </w:rPr>
            </w:pPr>
            <w:r>
              <w:rPr>
                <w:rFonts w:ascii="Times New Roman" w:hAnsi="Times New Roman"/>
              </w:rPr>
              <w:t xml:space="preserve">   меню   </w:t>
            </w:r>
          </w:p>
        </w:tc>
        <w:tc>
          <w:tcPr>
            <w:tcW w:w="1372" w:type="dxa"/>
            <w:tcBorders>
              <w:top w:val="nil"/>
              <w:left w:val="single" w:sz="8" w:space="0" w:color="auto"/>
              <w:bottom w:val="single" w:sz="8" w:space="0" w:color="auto"/>
              <w:right w:val="single" w:sz="8" w:space="0" w:color="auto"/>
            </w:tcBorders>
          </w:tcPr>
          <w:p w:rsidR="004F28BA" w:rsidRDefault="004F28BA" w:rsidP="004F28BA"/>
          <w:p w:rsidR="004F28BA" w:rsidRDefault="004F28BA" w:rsidP="004F28BA">
            <w:pPr>
              <w:rPr>
                <w:rFonts w:ascii="Times New Roman" w:hAnsi="Times New Roman"/>
              </w:rPr>
            </w:pPr>
            <w:proofErr w:type="spellStart"/>
            <w:r>
              <w:rPr>
                <w:rFonts w:ascii="Times New Roman" w:hAnsi="Times New Roman"/>
              </w:rPr>
              <w:t>доброкачест</w:t>
            </w:r>
            <w:proofErr w:type="spellEnd"/>
            <w:r>
              <w:rPr>
                <w:rFonts w:ascii="Times New Roman" w:hAnsi="Times New Roman"/>
              </w:rPr>
              <w:t>-</w:t>
            </w:r>
          </w:p>
          <w:p w:rsidR="004F28BA" w:rsidRDefault="004F28BA" w:rsidP="004F28BA">
            <w:pPr>
              <w:rPr>
                <w:rFonts w:ascii="Times New Roman" w:hAnsi="Times New Roman"/>
              </w:rPr>
            </w:pPr>
            <w:r>
              <w:rPr>
                <w:rFonts w:ascii="Times New Roman" w:hAnsi="Times New Roman"/>
              </w:rPr>
              <w:t xml:space="preserve">  </w:t>
            </w:r>
            <w:proofErr w:type="spellStart"/>
            <w:r>
              <w:rPr>
                <w:rFonts w:ascii="Times New Roman" w:hAnsi="Times New Roman"/>
              </w:rPr>
              <w:t>венности</w:t>
            </w:r>
            <w:proofErr w:type="spellEnd"/>
            <w:r>
              <w:rPr>
                <w:rFonts w:ascii="Times New Roman" w:hAnsi="Times New Roman"/>
              </w:rPr>
              <w:t xml:space="preserve">  </w:t>
            </w:r>
          </w:p>
        </w:tc>
        <w:tc>
          <w:tcPr>
            <w:tcW w:w="1377" w:type="dxa"/>
            <w:tcBorders>
              <w:top w:val="nil"/>
              <w:left w:val="single" w:sz="8" w:space="0" w:color="auto"/>
              <w:bottom w:val="single" w:sz="8" w:space="0" w:color="auto"/>
              <w:right w:val="single" w:sz="8" w:space="0" w:color="auto"/>
            </w:tcBorders>
          </w:tcPr>
          <w:p w:rsidR="004F28BA" w:rsidRDefault="004F28BA" w:rsidP="004F28BA"/>
          <w:p w:rsidR="004F28BA" w:rsidRDefault="004F28BA" w:rsidP="004F28BA">
            <w:pPr>
              <w:rPr>
                <w:rFonts w:ascii="Times New Roman" w:hAnsi="Times New Roman"/>
              </w:rPr>
            </w:pPr>
            <w:r>
              <w:rPr>
                <w:rFonts w:ascii="Times New Roman" w:hAnsi="Times New Roman"/>
              </w:rPr>
              <w:t>правильности</w:t>
            </w:r>
          </w:p>
          <w:p w:rsidR="004F28BA" w:rsidRDefault="004F28BA" w:rsidP="004F28BA">
            <w:pPr>
              <w:rPr>
                <w:rFonts w:ascii="Times New Roman" w:hAnsi="Times New Roman"/>
              </w:rPr>
            </w:pPr>
            <w:r>
              <w:rPr>
                <w:rFonts w:ascii="Times New Roman" w:hAnsi="Times New Roman"/>
              </w:rPr>
              <w:t xml:space="preserve"> кулинарной </w:t>
            </w:r>
          </w:p>
          <w:p w:rsidR="004F28BA" w:rsidRDefault="004F28BA" w:rsidP="004F28BA">
            <w:pPr>
              <w:rPr>
                <w:rFonts w:ascii="Times New Roman" w:hAnsi="Times New Roman"/>
              </w:rPr>
            </w:pPr>
            <w:r>
              <w:rPr>
                <w:rFonts w:ascii="Times New Roman" w:hAnsi="Times New Roman"/>
              </w:rPr>
              <w:t xml:space="preserve"> обработки  </w:t>
            </w:r>
          </w:p>
        </w:tc>
        <w:tc>
          <w:tcPr>
            <w:tcW w:w="882" w:type="dxa"/>
            <w:tcBorders>
              <w:top w:val="nil"/>
              <w:left w:val="single" w:sz="8" w:space="0" w:color="auto"/>
              <w:bottom w:val="single" w:sz="8" w:space="0" w:color="auto"/>
              <w:right w:val="single" w:sz="8" w:space="0" w:color="auto"/>
            </w:tcBorders>
          </w:tcPr>
          <w:p w:rsidR="004F28BA" w:rsidRDefault="004F28BA" w:rsidP="004F28BA"/>
          <w:p w:rsidR="004F28BA" w:rsidRDefault="004F28BA" w:rsidP="004F28BA">
            <w:pPr>
              <w:rPr>
                <w:rFonts w:ascii="Times New Roman" w:hAnsi="Times New Roman"/>
              </w:rPr>
            </w:pPr>
            <w:r>
              <w:rPr>
                <w:rFonts w:ascii="Times New Roman" w:hAnsi="Times New Roman"/>
              </w:rPr>
              <w:t xml:space="preserve">  С-   </w:t>
            </w:r>
          </w:p>
          <w:p w:rsidR="004F28BA" w:rsidRDefault="004F28BA" w:rsidP="004F28BA">
            <w:pPr>
              <w:rPr>
                <w:rFonts w:ascii="Times New Roman" w:hAnsi="Times New Roman"/>
              </w:rPr>
            </w:pPr>
            <w:proofErr w:type="spellStart"/>
            <w:r>
              <w:rPr>
                <w:rFonts w:ascii="Times New Roman" w:hAnsi="Times New Roman"/>
              </w:rPr>
              <w:t>витами</w:t>
            </w:r>
            <w:proofErr w:type="spellEnd"/>
            <w:r>
              <w:rPr>
                <w:rFonts w:ascii="Times New Roman" w:hAnsi="Times New Roman"/>
              </w:rPr>
              <w:t>-</w:t>
            </w:r>
          </w:p>
          <w:p w:rsidR="004F28BA" w:rsidRDefault="004F28BA" w:rsidP="004F28BA">
            <w:pPr>
              <w:rPr>
                <w:rFonts w:ascii="Times New Roman" w:hAnsi="Times New Roman"/>
              </w:rPr>
            </w:pPr>
            <w:proofErr w:type="spellStart"/>
            <w:r>
              <w:rPr>
                <w:rFonts w:ascii="Times New Roman" w:hAnsi="Times New Roman"/>
              </w:rPr>
              <w:t>низации</w:t>
            </w:r>
            <w:proofErr w:type="spellEnd"/>
          </w:p>
        </w:tc>
        <w:tc>
          <w:tcPr>
            <w:tcW w:w="1310" w:type="dxa"/>
            <w:vMerge/>
            <w:tcBorders>
              <w:top w:val="nil"/>
              <w:left w:val="single" w:sz="8" w:space="0" w:color="auto"/>
              <w:bottom w:val="single" w:sz="8" w:space="0" w:color="auto"/>
              <w:right w:val="single" w:sz="8" w:space="0" w:color="auto"/>
            </w:tcBorders>
          </w:tcPr>
          <w:p w:rsidR="004F28BA" w:rsidRDefault="004F28BA" w:rsidP="004F28BA"/>
        </w:tc>
        <w:tc>
          <w:tcPr>
            <w:tcW w:w="912" w:type="dxa"/>
            <w:vMerge/>
            <w:tcBorders>
              <w:top w:val="nil"/>
              <w:left w:val="single" w:sz="8" w:space="0" w:color="auto"/>
              <w:bottom w:val="single" w:sz="8" w:space="0" w:color="auto"/>
              <w:right w:val="single" w:sz="8" w:space="0" w:color="auto"/>
            </w:tcBorders>
          </w:tcPr>
          <w:p w:rsidR="004F28BA" w:rsidRDefault="004F28BA" w:rsidP="004F28BA"/>
        </w:tc>
      </w:tr>
      <w:tr w:rsidR="004F28BA" w:rsidTr="00991C06">
        <w:tc>
          <w:tcPr>
            <w:tcW w:w="588" w:type="dxa"/>
            <w:tcBorders>
              <w:top w:val="nil"/>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 1  </w:t>
            </w:r>
          </w:p>
        </w:tc>
        <w:tc>
          <w:tcPr>
            <w:tcW w:w="1454" w:type="dxa"/>
            <w:tcBorders>
              <w:top w:val="nil"/>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     2      </w:t>
            </w:r>
          </w:p>
        </w:tc>
        <w:tc>
          <w:tcPr>
            <w:tcW w:w="1222" w:type="dxa"/>
            <w:tcBorders>
              <w:top w:val="nil"/>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    3     </w:t>
            </w:r>
          </w:p>
        </w:tc>
        <w:tc>
          <w:tcPr>
            <w:tcW w:w="1372" w:type="dxa"/>
            <w:tcBorders>
              <w:top w:val="nil"/>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     4      </w:t>
            </w:r>
          </w:p>
        </w:tc>
        <w:tc>
          <w:tcPr>
            <w:tcW w:w="1377" w:type="dxa"/>
            <w:tcBorders>
              <w:top w:val="nil"/>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     5      </w:t>
            </w:r>
          </w:p>
        </w:tc>
        <w:tc>
          <w:tcPr>
            <w:tcW w:w="882" w:type="dxa"/>
            <w:tcBorders>
              <w:top w:val="nil"/>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   6   </w:t>
            </w:r>
          </w:p>
        </w:tc>
        <w:tc>
          <w:tcPr>
            <w:tcW w:w="1310" w:type="dxa"/>
            <w:tcBorders>
              <w:top w:val="nil"/>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     7     </w:t>
            </w:r>
          </w:p>
        </w:tc>
        <w:tc>
          <w:tcPr>
            <w:tcW w:w="912" w:type="dxa"/>
            <w:tcBorders>
              <w:top w:val="nil"/>
              <w:left w:val="single" w:sz="8" w:space="0" w:color="auto"/>
              <w:bottom w:val="single" w:sz="8" w:space="0" w:color="auto"/>
              <w:right w:val="single" w:sz="8" w:space="0" w:color="auto"/>
            </w:tcBorders>
          </w:tcPr>
          <w:p w:rsidR="004F28BA" w:rsidRDefault="004F28BA" w:rsidP="004F28BA">
            <w:pPr>
              <w:rPr>
                <w:rFonts w:ascii="Times New Roman" w:hAnsi="Times New Roman"/>
              </w:rPr>
            </w:pPr>
            <w:r>
              <w:rPr>
                <w:rFonts w:ascii="Times New Roman" w:hAnsi="Times New Roman"/>
              </w:rPr>
              <w:t xml:space="preserve">   8   </w:t>
            </w:r>
          </w:p>
        </w:tc>
      </w:tr>
    </w:tbl>
    <w:p w:rsidR="004F28BA" w:rsidRDefault="004F28BA" w:rsidP="004F28BA">
      <w:pPr>
        <w:pStyle w:val="ConsPlusNonformat"/>
        <w:jc w:val="both"/>
        <w:rPr>
          <w:rFonts w:ascii="Times New Roman" w:hAnsi="Times New Roman"/>
          <w:sz w:val="28"/>
        </w:rPr>
      </w:pPr>
      <w:r>
        <w:rPr>
          <w:rFonts w:ascii="Times New Roman" w:hAnsi="Times New Roman"/>
          <w:sz w:val="28"/>
        </w:rPr>
        <w:t>Примечания:</w:t>
      </w:r>
    </w:p>
    <w:p w:rsidR="004F28BA" w:rsidRDefault="004F28BA" w:rsidP="004F28BA">
      <w:pPr>
        <w:pStyle w:val="ConsPlusNonformat"/>
        <w:ind w:firstLine="709"/>
        <w:jc w:val="both"/>
        <w:rPr>
          <w:rFonts w:ascii="Times New Roman" w:hAnsi="Times New Roman"/>
          <w:sz w:val="28"/>
        </w:rPr>
      </w:pPr>
      <w:r>
        <w:rPr>
          <w:rFonts w:ascii="Times New Roman" w:hAnsi="Times New Roman"/>
          <w:sz w:val="28"/>
        </w:rPr>
        <w:t>в графе "Оценка выполнения меню" проставляется медицинским работником выход каждого готового блюда (фактический);</w:t>
      </w:r>
    </w:p>
    <w:p w:rsidR="004F28BA" w:rsidRDefault="004F28BA" w:rsidP="004F28BA">
      <w:pPr>
        <w:pStyle w:val="ConsPlusNonformat"/>
        <w:ind w:firstLine="709"/>
        <w:jc w:val="both"/>
        <w:rPr>
          <w:rFonts w:ascii="Times New Roman" w:hAnsi="Times New Roman"/>
          <w:sz w:val="28"/>
        </w:rPr>
      </w:pPr>
      <w:r>
        <w:rPr>
          <w:rFonts w:ascii="Times New Roman" w:hAnsi="Times New Roman"/>
          <w:sz w:val="28"/>
        </w:rPr>
        <w:t xml:space="preserve">в графе "Подписи" ставят подписи медицинский работник и другие члены </w:t>
      </w:r>
      <w:proofErr w:type="spellStart"/>
      <w:r>
        <w:rPr>
          <w:rFonts w:ascii="Times New Roman" w:hAnsi="Times New Roman"/>
          <w:sz w:val="28"/>
        </w:rPr>
        <w:t>бракеражной</w:t>
      </w:r>
      <w:proofErr w:type="spellEnd"/>
      <w:r>
        <w:rPr>
          <w:rFonts w:ascii="Times New Roman" w:hAnsi="Times New Roman"/>
          <w:sz w:val="28"/>
        </w:rPr>
        <w:t xml:space="preserve"> комиссии, участвовавшие в бракераже готовой пищи.</w:t>
      </w:r>
    </w:p>
    <w:p w:rsidR="004F28BA" w:rsidRDefault="004F28BA" w:rsidP="004F28BA">
      <w:pPr>
        <w:ind w:firstLine="709"/>
        <w:jc w:val="both"/>
      </w:pPr>
    </w:p>
    <w:p w:rsidR="004F28BA" w:rsidRDefault="004F28BA" w:rsidP="004F28BA">
      <w:pPr>
        <w:autoSpaceDE w:val="0"/>
        <w:autoSpaceDN w:val="0"/>
        <w:adjustRightInd w:val="0"/>
        <w:jc w:val="both"/>
        <w:rPr>
          <w:rFonts w:ascii="Times New Roman" w:eastAsia="Times New Roman" w:hAnsi="Times New Roman" w:cs="Times New Roman"/>
          <w:sz w:val="28"/>
        </w:rPr>
      </w:pPr>
      <w:bookmarkStart w:id="10" w:name="Par2164"/>
      <w:bookmarkEnd w:id="10"/>
    </w:p>
    <w:p w:rsidR="004F28BA"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Default="004F28BA" w:rsidP="004F28BA">
      <w:pPr>
        <w:autoSpaceDE w:val="0"/>
        <w:autoSpaceDN w:val="0"/>
        <w:adjustRightInd w:val="0"/>
        <w:ind w:left="7080"/>
        <w:jc w:val="both"/>
        <w:rPr>
          <w:rFonts w:ascii="Times New Roman" w:eastAsia="Times New Roman" w:hAnsi="Times New Roman" w:cs="Times New Roman"/>
          <w:sz w:val="28"/>
        </w:rPr>
      </w:pPr>
    </w:p>
    <w:p w:rsidR="00853AAE" w:rsidRDefault="00853AAE" w:rsidP="004F28BA">
      <w:pPr>
        <w:autoSpaceDE w:val="0"/>
        <w:autoSpaceDN w:val="0"/>
        <w:adjustRightInd w:val="0"/>
        <w:ind w:left="7080"/>
        <w:jc w:val="both"/>
        <w:rPr>
          <w:rFonts w:ascii="Times New Roman" w:eastAsia="Times New Roman" w:hAnsi="Times New Roman" w:cs="Times New Roman"/>
          <w:sz w:val="28"/>
        </w:rPr>
      </w:pPr>
      <w:bookmarkStart w:id="11" w:name="_GoBack"/>
      <w:bookmarkEnd w:id="11"/>
    </w:p>
    <w:p w:rsidR="004F28BA"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Default="004F28BA" w:rsidP="004F28BA">
      <w:pPr>
        <w:autoSpaceDE w:val="0"/>
        <w:autoSpaceDN w:val="0"/>
        <w:adjustRightInd w:val="0"/>
        <w:ind w:left="7080"/>
        <w:jc w:val="both"/>
        <w:rPr>
          <w:rFonts w:ascii="Times New Roman" w:eastAsia="Times New Roman" w:hAnsi="Times New Roman" w:cs="Times New Roman"/>
          <w:sz w:val="28"/>
        </w:rPr>
      </w:pPr>
    </w:p>
    <w:p w:rsidR="004F28BA" w:rsidRPr="00BC1BAA" w:rsidRDefault="004F28BA" w:rsidP="004F28BA">
      <w:pPr>
        <w:autoSpaceDE w:val="0"/>
        <w:autoSpaceDN w:val="0"/>
        <w:adjustRightInd w:val="0"/>
        <w:ind w:left="7080"/>
        <w:jc w:val="both"/>
        <w:rPr>
          <w:rFonts w:ascii="Times New Roman" w:eastAsia="Times New Roman" w:hAnsi="Times New Roman" w:cs="Times New Roman"/>
          <w:sz w:val="28"/>
        </w:rPr>
      </w:pPr>
      <w:r w:rsidRPr="00BC1BAA">
        <w:rPr>
          <w:rFonts w:ascii="Times New Roman" w:eastAsia="Times New Roman" w:hAnsi="Times New Roman" w:cs="Times New Roman"/>
          <w:sz w:val="28"/>
        </w:rPr>
        <w:lastRenderedPageBreak/>
        <w:t>Приложение 6</w:t>
      </w:r>
    </w:p>
    <w:p w:rsidR="004F28BA" w:rsidRPr="00BC1BAA" w:rsidRDefault="004F28BA" w:rsidP="004F28BA">
      <w:pPr>
        <w:pStyle w:val="ConsPlusNormal"/>
        <w:widowControl/>
        <w:ind w:right="4676" w:firstLine="0"/>
        <w:jc w:val="both"/>
        <w:rPr>
          <w:rFonts w:ascii="Times New Roman" w:hAnsi="Times New Roman"/>
          <w:sz w:val="28"/>
          <w:szCs w:val="28"/>
        </w:rPr>
      </w:pPr>
      <w:r w:rsidRPr="00BC1BAA">
        <w:rPr>
          <w:rFonts w:ascii="Times New Roman" w:hAnsi="Times New Roman"/>
          <w:sz w:val="28"/>
          <w:szCs w:val="28"/>
        </w:rPr>
        <w:t>ПЕРЕЧЕНЬ</w:t>
      </w:r>
    </w:p>
    <w:p w:rsidR="004F28BA" w:rsidRPr="00184ADF" w:rsidRDefault="004F28BA" w:rsidP="004F28BA">
      <w:pPr>
        <w:pStyle w:val="ConsPlusNormal"/>
        <w:widowControl/>
        <w:spacing w:before="120"/>
        <w:ind w:right="4678" w:firstLine="0"/>
        <w:jc w:val="both"/>
        <w:rPr>
          <w:rFonts w:ascii="Times New Roman" w:hAnsi="Times New Roman"/>
          <w:sz w:val="28"/>
          <w:szCs w:val="28"/>
        </w:rPr>
      </w:pPr>
      <w:r w:rsidRPr="00184ADF">
        <w:rPr>
          <w:rFonts w:ascii="Times New Roman" w:hAnsi="Times New Roman"/>
          <w:sz w:val="28"/>
          <w:szCs w:val="28"/>
        </w:rPr>
        <w:t>пищевых продуктов, не отвечающих принципам детской диететики</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 </w:t>
      </w:r>
      <w:r w:rsidRPr="00184ADF">
        <w:rPr>
          <w:rFonts w:ascii="Times New Roman" w:hAnsi="Times New Roman"/>
          <w:sz w:val="28"/>
          <w:szCs w:val="28"/>
        </w:rPr>
        <w:t>Консервы (маринованные, консервированные) негерметичные, с бомбажем, изготовленные в домашних условиях.</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2. </w:t>
      </w:r>
      <w:r w:rsidRPr="00184ADF">
        <w:rPr>
          <w:rFonts w:ascii="Times New Roman" w:hAnsi="Times New Roman"/>
          <w:sz w:val="28"/>
          <w:szCs w:val="28"/>
        </w:rPr>
        <w:t>Закусочные консервы овощные (из обжаренных корнеплодов, в том числе фаршированных).</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3. </w:t>
      </w:r>
      <w:r w:rsidRPr="00184ADF">
        <w:rPr>
          <w:rFonts w:ascii="Times New Roman" w:hAnsi="Times New Roman"/>
          <w:sz w:val="28"/>
          <w:szCs w:val="28"/>
        </w:rPr>
        <w:t xml:space="preserve">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w:t>
      </w:r>
      <w:proofErr w:type="spellStart"/>
      <w:proofErr w:type="gramStart"/>
      <w:r w:rsidRPr="00184ADF">
        <w:rPr>
          <w:rFonts w:ascii="Times New Roman" w:hAnsi="Times New Roman"/>
          <w:sz w:val="28"/>
          <w:szCs w:val="28"/>
        </w:rPr>
        <w:t>рыбо</w:t>
      </w:r>
      <w:proofErr w:type="spellEnd"/>
      <w:r w:rsidRPr="00184ADF">
        <w:rPr>
          <w:rFonts w:ascii="Times New Roman" w:hAnsi="Times New Roman"/>
          <w:sz w:val="28"/>
          <w:szCs w:val="28"/>
        </w:rPr>
        <w:t>-растительные</w:t>
      </w:r>
      <w:proofErr w:type="gramEnd"/>
      <w:r w:rsidRPr="00184ADF">
        <w:rPr>
          <w:rFonts w:ascii="Times New Roman" w:hAnsi="Times New Roman"/>
          <w:sz w:val="28"/>
          <w:szCs w:val="28"/>
        </w:rPr>
        <w:t xml:space="preserve"> консервы, шпроты и другое).</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4. </w:t>
      </w:r>
      <w:r w:rsidRPr="00184ADF">
        <w:rPr>
          <w:rFonts w:ascii="Times New Roman" w:hAnsi="Times New Roman"/>
          <w:sz w:val="28"/>
          <w:szCs w:val="28"/>
        </w:rPr>
        <w:t>Свиное сало.</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5. </w:t>
      </w:r>
      <w:r w:rsidRPr="00184ADF">
        <w:rPr>
          <w:rFonts w:ascii="Times New Roman" w:hAnsi="Times New Roman"/>
          <w:sz w:val="28"/>
          <w:szCs w:val="28"/>
        </w:rPr>
        <w:t>Маргарин и другие гидрогенизированные жиры.</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6. </w:t>
      </w:r>
      <w:r w:rsidRPr="00184ADF">
        <w:rPr>
          <w:rFonts w:ascii="Times New Roman" w:hAnsi="Times New Roman"/>
          <w:sz w:val="28"/>
          <w:szCs w:val="28"/>
        </w:rPr>
        <w:t>Костные бульоны, за исключением куриного.</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7. </w:t>
      </w:r>
      <w:r w:rsidRPr="00184ADF">
        <w:rPr>
          <w:rFonts w:ascii="Times New Roman" w:hAnsi="Times New Roman"/>
          <w:sz w:val="28"/>
          <w:szCs w:val="28"/>
        </w:rPr>
        <w:t>Субпродукты, кроме говяжьего и свиного языка, сердца, печени.</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8. </w:t>
      </w:r>
      <w:r w:rsidRPr="00184ADF">
        <w:rPr>
          <w:rFonts w:ascii="Times New Roman" w:hAnsi="Times New Roman"/>
          <w:sz w:val="28"/>
          <w:szCs w:val="28"/>
        </w:rPr>
        <w:t>Паштеты мясные.</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9. </w:t>
      </w:r>
      <w:r w:rsidRPr="00184ADF">
        <w:rPr>
          <w:rFonts w:ascii="Times New Roman" w:hAnsi="Times New Roman"/>
          <w:sz w:val="28"/>
          <w:szCs w:val="28"/>
        </w:rPr>
        <w:t>Сырокопченые мясные гастрономические изделия и колбасы.</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10. </w:t>
      </w:r>
      <w:r w:rsidRPr="00184ADF">
        <w:rPr>
          <w:rFonts w:ascii="Times New Roman" w:hAnsi="Times New Roman"/>
          <w:sz w:val="28"/>
          <w:szCs w:val="28"/>
        </w:rPr>
        <w:t>Острые соусы, кетчупы, маринованные овощи, приготовленные с использованием столового уксуса.</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11. </w:t>
      </w:r>
      <w:r w:rsidRPr="00184ADF">
        <w:rPr>
          <w:rFonts w:ascii="Times New Roman" w:hAnsi="Times New Roman"/>
          <w:sz w:val="28"/>
          <w:szCs w:val="28"/>
        </w:rPr>
        <w:t>Пищевые продукты с острым вкусом (горчица, хрен, перец красный и черный, уксус).</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12. </w:t>
      </w:r>
      <w:r w:rsidRPr="00184ADF">
        <w:rPr>
          <w:rFonts w:ascii="Times New Roman" w:hAnsi="Times New Roman"/>
          <w:sz w:val="28"/>
          <w:szCs w:val="28"/>
        </w:rPr>
        <w:t>Сухарики с острым вкусом.</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13. </w:t>
      </w:r>
      <w:r w:rsidRPr="00184ADF">
        <w:rPr>
          <w:rFonts w:ascii="Times New Roman" w:hAnsi="Times New Roman"/>
          <w:sz w:val="28"/>
          <w:szCs w:val="28"/>
        </w:rPr>
        <w:t>Чипсы (как изделия, приготовленные во фритюре).</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14. </w:t>
      </w:r>
      <w:r w:rsidRPr="00184ADF">
        <w:rPr>
          <w:rFonts w:ascii="Times New Roman" w:hAnsi="Times New Roman"/>
          <w:sz w:val="28"/>
          <w:szCs w:val="28"/>
        </w:rPr>
        <w:t>Сухие пищевые концентраты супов и гарниров быстрого приготовления.</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15. </w:t>
      </w:r>
      <w:r w:rsidRPr="00184ADF">
        <w:rPr>
          <w:rFonts w:ascii="Times New Roman" w:hAnsi="Times New Roman"/>
          <w:sz w:val="28"/>
          <w:szCs w:val="28"/>
        </w:rPr>
        <w:t>Кофе натуральный.</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16. </w:t>
      </w:r>
      <w:r w:rsidRPr="00184ADF">
        <w:rPr>
          <w:rFonts w:ascii="Times New Roman" w:hAnsi="Times New Roman"/>
          <w:sz w:val="28"/>
          <w:szCs w:val="28"/>
        </w:rPr>
        <w:t>Тонизирующие, в том числе энергетические, напитки.</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17. </w:t>
      </w:r>
      <w:r w:rsidRPr="00184ADF">
        <w:rPr>
          <w:rFonts w:ascii="Times New Roman" w:hAnsi="Times New Roman"/>
          <w:sz w:val="28"/>
          <w:szCs w:val="28"/>
        </w:rPr>
        <w:t>Газированные напитки.</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18. </w:t>
      </w:r>
      <w:r w:rsidRPr="00184ADF">
        <w:rPr>
          <w:rFonts w:ascii="Times New Roman" w:hAnsi="Times New Roman"/>
          <w:sz w:val="28"/>
          <w:szCs w:val="28"/>
        </w:rPr>
        <w:t>Карамель, в том числе леденцовая.</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19. </w:t>
      </w:r>
      <w:r w:rsidRPr="00184ADF">
        <w:rPr>
          <w:rFonts w:ascii="Times New Roman" w:hAnsi="Times New Roman"/>
          <w:sz w:val="28"/>
          <w:szCs w:val="28"/>
        </w:rPr>
        <w:t>Жевательная резинка.</w:t>
      </w:r>
    </w:p>
    <w:p w:rsidR="004F28BA" w:rsidRPr="00184ADF" w:rsidRDefault="004F28BA" w:rsidP="004F28BA">
      <w:pPr>
        <w:pStyle w:val="ConsPlusNormal"/>
        <w:widowControl/>
        <w:ind w:firstLine="709"/>
        <w:jc w:val="both"/>
        <w:rPr>
          <w:rFonts w:ascii="Times New Roman" w:hAnsi="Times New Roman"/>
          <w:sz w:val="28"/>
          <w:szCs w:val="28"/>
        </w:rPr>
      </w:pPr>
      <w:r>
        <w:rPr>
          <w:rFonts w:ascii="Times New Roman" w:hAnsi="Times New Roman"/>
          <w:sz w:val="28"/>
          <w:szCs w:val="28"/>
        </w:rPr>
        <w:t xml:space="preserve">20. </w:t>
      </w:r>
      <w:r w:rsidRPr="00184ADF">
        <w:rPr>
          <w:rFonts w:ascii="Times New Roman" w:hAnsi="Times New Roman"/>
          <w:sz w:val="28"/>
          <w:szCs w:val="28"/>
        </w:rPr>
        <w:t>Грибы.</w:t>
      </w:r>
    </w:p>
    <w:p w:rsidR="004F28BA" w:rsidRPr="00184ADF" w:rsidRDefault="004F28BA" w:rsidP="004F28BA">
      <w:pPr>
        <w:pStyle w:val="ConsPlusNormal"/>
        <w:widowControl/>
        <w:ind w:firstLine="709"/>
        <w:jc w:val="both"/>
        <w:rPr>
          <w:rFonts w:ascii="Times New Roman" w:hAnsi="Times New Roman"/>
          <w:sz w:val="28"/>
          <w:szCs w:val="28"/>
        </w:rPr>
      </w:pPr>
    </w:p>
    <w:p w:rsidR="004F28BA" w:rsidRPr="00184ADF" w:rsidRDefault="004F28BA" w:rsidP="004F28BA">
      <w:pPr>
        <w:pStyle w:val="ConsPlusNormal"/>
        <w:widowControl/>
        <w:ind w:left="-567" w:firstLine="425"/>
        <w:jc w:val="both"/>
        <w:rPr>
          <w:rFonts w:ascii="Times New Roman" w:hAnsi="Times New Roman"/>
          <w:sz w:val="28"/>
          <w:szCs w:val="28"/>
        </w:rPr>
      </w:pPr>
    </w:p>
    <w:p w:rsidR="004F28BA" w:rsidRDefault="004F28BA"/>
    <w:sectPr w:rsidR="004F2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15:restartNumberingAfterBreak="0">
    <w:nsid w:val="0021242A"/>
    <w:multiLevelType w:val="hybridMultilevel"/>
    <w:tmpl w:val="2430C09C"/>
    <w:lvl w:ilvl="0" w:tplc="732E1576">
      <w:start w:val="1"/>
      <w:numFmt w:val="bullet"/>
      <w:lvlText w:val=""/>
      <w:lvlPicBulletId w:val="0"/>
      <w:lvlJc w:val="left"/>
      <w:pPr>
        <w:ind w:left="1429" w:hanging="360"/>
      </w:pPr>
      <w:rPr>
        <w:rFonts w:ascii="Wingdings 3" w:hAnsi="Wingdings 3"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EA2028"/>
    <w:multiLevelType w:val="hybridMultilevel"/>
    <w:tmpl w:val="AD4A5E8C"/>
    <w:lvl w:ilvl="0" w:tplc="ECD66316">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44109C"/>
    <w:multiLevelType w:val="hybridMultilevel"/>
    <w:tmpl w:val="A6768776"/>
    <w:lvl w:ilvl="0" w:tplc="444A23A2">
      <w:start w:val="1"/>
      <w:numFmt w:val="bullet"/>
      <w:lvlText w:val=""/>
      <w:lvlJc w:val="left"/>
      <w:pPr>
        <w:tabs>
          <w:tab w:val="num" w:pos="720"/>
        </w:tabs>
        <w:ind w:left="720" w:hanging="360"/>
      </w:pPr>
      <w:rPr>
        <w:rFonts w:ascii="Wingdings 3" w:hAnsi="Wingdings 3" w:hint="default"/>
      </w:rPr>
    </w:lvl>
    <w:lvl w:ilvl="1" w:tplc="670A5E0E" w:tentative="1">
      <w:start w:val="1"/>
      <w:numFmt w:val="bullet"/>
      <w:lvlText w:val=""/>
      <w:lvlJc w:val="left"/>
      <w:pPr>
        <w:tabs>
          <w:tab w:val="num" w:pos="1440"/>
        </w:tabs>
        <w:ind w:left="1440" w:hanging="360"/>
      </w:pPr>
      <w:rPr>
        <w:rFonts w:ascii="Wingdings 3" w:hAnsi="Wingdings 3" w:hint="default"/>
      </w:rPr>
    </w:lvl>
    <w:lvl w:ilvl="2" w:tplc="D13EC074" w:tentative="1">
      <w:start w:val="1"/>
      <w:numFmt w:val="bullet"/>
      <w:lvlText w:val=""/>
      <w:lvlJc w:val="left"/>
      <w:pPr>
        <w:tabs>
          <w:tab w:val="num" w:pos="2160"/>
        </w:tabs>
        <w:ind w:left="2160" w:hanging="360"/>
      </w:pPr>
      <w:rPr>
        <w:rFonts w:ascii="Wingdings 3" w:hAnsi="Wingdings 3" w:hint="default"/>
      </w:rPr>
    </w:lvl>
    <w:lvl w:ilvl="3" w:tplc="BF8E269C" w:tentative="1">
      <w:start w:val="1"/>
      <w:numFmt w:val="bullet"/>
      <w:lvlText w:val=""/>
      <w:lvlJc w:val="left"/>
      <w:pPr>
        <w:tabs>
          <w:tab w:val="num" w:pos="2880"/>
        </w:tabs>
        <w:ind w:left="2880" w:hanging="360"/>
      </w:pPr>
      <w:rPr>
        <w:rFonts w:ascii="Wingdings 3" w:hAnsi="Wingdings 3" w:hint="default"/>
      </w:rPr>
    </w:lvl>
    <w:lvl w:ilvl="4" w:tplc="7640F332" w:tentative="1">
      <w:start w:val="1"/>
      <w:numFmt w:val="bullet"/>
      <w:lvlText w:val=""/>
      <w:lvlJc w:val="left"/>
      <w:pPr>
        <w:tabs>
          <w:tab w:val="num" w:pos="3600"/>
        </w:tabs>
        <w:ind w:left="3600" w:hanging="360"/>
      </w:pPr>
      <w:rPr>
        <w:rFonts w:ascii="Wingdings 3" w:hAnsi="Wingdings 3" w:hint="default"/>
      </w:rPr>
    </w:lvl>
    <w:lvl w:ilvl="5" w:tplc="6A20CFC0" w:tentative="1">
      <w:start w:val="1"/>
      <w:numFmt w:val="bullet"/>
      <w:lvlText w:val=""/>
      <w:lvlJc w:val="left"/>
      <w:pPr>
        <w:tabs>
          <w:tab w:val="num" w:pos="4320"/>
        </w:tabs>
        <w:ind w:left="4320" w:hanging="360"/>
      </w:pPr>
      <w:rPr>
        <w:rFonts w:ascii="Wingdings 3" w:hAnsi="Wingdings 3" w:hint="default"/>
      </w:rPr>
    </w:lvl>
    <w:lvl w:ilvl="6" w:tplc="90FE090A" w:tentative="1">
      <w:start w:val="1"/>
      <w:numFmt w:val="bullet"/>
      <w:lvlText w:val=""/>
      <w:lvlJc w:val="left"/>
      <w:pPr>
        <w:tabs>
          <w:tab w:val="num" w:pos="5040"/>
        </w:tabs>
        <w:ind w:left="5040" w:hanging="360"/>
      </w:pPr>
      <w:rPr>
        <w:rFonts w:ascii="Wingdings 3" w:hAnsi="Wingdings 3" w:hint="default"/>
      </w:rPr>
    </w:lvl>
    <w:lvl w:ilvl="7" w:tplc="1DA830B6" w:tentative="1">
      <w:start w:val="1"/>
      <w:numFmt w:val="bullet"/>
      <w:lvlText w:val=""/>
      <w:lvlJc w:val="left"/>
      <w:pPr>
        <w:tabs>
          <w:tab w:val="num" w:pos="5760"/>
        </w:tabs>
        <w:ind w:left="5760" w:hanging="360"/>
      </w:pPr>
      <w:rPr>
        <w:rFonts w:ascii="Wingdings 3" w:hAnsi="Wingdings 3" w:hint="default"/>
      </w:rPr>
    </w:lvl>
    <w:lvl w:ilvl="8" w:tplc="38A2F05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765D7"/>
    <w:multiLevelType w:val="hybridMultilevel"/>
    <w:tmpl w:val="84342B9C"/>
    <w:lvl w:ilvl="0" w:tplc="732E1576">
      <w:start w:val="1"/>
      <w:numFmt w:val="bullet"/>
      <w:lvlText w:val=""/>
      <w:lvlJc w:val="left"/>
      <w:pPr>
        <w:tabs>
          <w:tab w:val="num" w:pos="720"/>
        </w:tabs>
        <w:ind w:left="720" w:hanging="360"/>
      </w:pPr>
      <w:rPr>
        <w:rFonts w:ascii="Wingdings 3" w:hAnsi="Wingdings 3" w:hint="default"/>
      </w:rPr>
    </w:lvl>
    <w:lvl w:ilvl="1" w:tplc="8FC4F87C" w:tentative="1">
      <w:start w:val="1"/>
      <w:numFmt w:val="bullet"/>
      <w:lvlText w:val=""/>
      <w:lvlJc w:val="left"/>
      <w:pPr>
        <w:tabs>
          <w:tab w:val="num" w:pos="1440"/>
        </w:tabs>
        <w:ind w:left="1440" w:hanging="360"/>
      </w:pPr>
      <w:rPr>
        <w:rFonts w:ascii="Wingdings 3" w:hAnsi="Wingdings 3" w:hint="default"/>
      </w:rPr>
    </w:lvl>
    <w:lvl w:ilvl="2" w:tplc="51B4E426" w:tentative="1">
      <w:start w:val="1"/>
      <w:numFmt w:val="bullet"/>
      <w:lvlText w:val=""/>
      <w:lvlJc w:val="left"/>
      <w:pPr>
        <w:tabs>
          <w:tab w:val="num" w:pos="2160"/>
        </w:tabs>
        <w:ind w:left="2160" w:hanging="360"/>
      </w:pPr>
      <w:rPr>
        <w:rFonts w:ascii="Wingdings 3" w:hAnsi="Wingdings 3" w:hint="default"/>
      </w:rPr>
    </w:lvl>
    <w:lvl w:ilvl="3" w:tplc="0422CEA6" w:tentative="1">
      <w:start w:val="1"/>
      <w:numFmt w:val="bullet"/>
      <w:lvlText w:val=""/>
      <w:lvlJc w:val="left"/>
      <w:pPr>
        <w:tabs>
          <w:tab w:val="num" w:pos="2880"/>
        </w:tabs>
        <w:ind w:left="2880" w:hanging="360"/>
      </w:pPr>
      <w:rPr>
        <w:rFonts w:ascii="Wingdings 3" w:hAnsi="Wingdings 3" w:hint="default"/>
      </w:rPr>
    </w:lvl>
    <w:lvl w:ilvl="4" w:tplc="43A8FCFA" w:tentative="1">
      <w:start w:val="1"/>
      <w:numFmt w:val="bullet"/>
      <w:lvlText w:val=""/>
      <w:lvlJc w:val="left"/>
      <w:pPr>
        <w:tabs>
          <w:tab w:val="num" w:pos="3600"/>
        </w:tabs>
        <w:ind w:left="3600" w:hanging="360"/>
      </w:pPr>
      <w:rPr>
        <w:rFonts w:ascii="Wingdings 3" w:hAnsi="Wingdings 3" w:hint="default"/>
      </w:rPr>
    </w:lvl>
    <w:lvl w:ilvl="5" w:tplc="A4F4C956" w:tentative="1">
      <w:start w:val="1"/>
      <w:numFmt w:val="bullet"/>
      <w:lvlText w:val=""/>
      <w:lvlJc w:val="left"/>
      <w:pPr>
        <w:tabs>
          <w:tab w:val="num" w:pos="4320"/>
        </w:tabs>
        <w:ind w:left="4320" w:hanging="360"/>
      </w:pPr>
      <w:rPr>
        <w:rFonts w:ascii="Wingdings 3" w:hAnsi="Wingdings 3" w:hint="default"/>
      </w:rPr>
    </w:lvl>
    <w:lvl w:ilvl="6" w:tplc="6FD00852" w:tentative="1">
      <w:start w:val="1"/>
      <w:numFmt w:val="bullet"/>
      <w:lvlText w:val=""/>
      <w:lvlJc w:val="left"/>
      <w:pPr>
        <w:tabs>
          <w:tab w:val="num" w:pos="5040"/>
        </w:tabs>
        <w:ind w:left="5040" w:hanging="360"/>
      </w:pPr>
      <w:rPr>
        <w:rFonts w:ascii="Wingdings 3" w:hAnsi="Wingdings 3" w:hint="default"/>
      </w:rPr>
    </w:lvl>
    <w:lvl w:ilvl="7" w:tplc="75744742" w:tentative="1">
      <w:start w:val="1"/>
      <w:numFmt w:val="bullet"/>
      <w:lvlText w:val=""/>
      <w:lvlJc w:val="left"/>
      <w:pPr>
        <w:tabs>
          <w:tab w:val="num" w:pos="5760"/>
        </w:tabs>
        <w:ind w:left="5760" w:hanging="360"/>
      </w:pPr>
      <w:rPr>
        <w:rFonts w:ascii="Wingdings 3" w:hAnsi="Wingdings 3" w:hint="default"/>
      </w:rPr>
    </w:lvl>
    <w:lvl w:ilvl="8" w:tplc="3B5EE62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E323789"/>
    <w:multiLevelType w:val="hybridMultilevel"/>
    <w:tmpl w:val="97923916"/>
    <w:lvl w:ilvl="0" w:tplc="658079BE">
      <w:start w:val="1"/>
      <w:numFmt w:val="bullet"/>
      <w:lvlText w:val=""/>
      <w:lvlJc w:val="left"/>
      <w:pPr>
        <w:tabs>
          <w:tab w:val="num" w:pos="720"/>
        </w:tabs>
        <w:ind w:left="720" w:hanging="360"/>
      </w:pPr>
      <w:rPr>
        <w:rFonts w:ascii="Wingdings 3" w:hAnsi="Wingdings 3" w:hint="default"/>
      </w:rPr>
    </w:lvl>
    <w:lvl w:ilvl="1" w:tplc="F66E6C60" w:tentative="1">
      <w:start w:val="1"/>
      <w:numFmt w:val="bullet"/>
      <w:lvlText w:val=""/>
      <w:lvlJc w:val="left"/>
      <w:pPr>
        <w:tabs>
          <w:tab w:val="num" w:pos="1440"/>
        </w:tabs>
        <w:ind w:left="1440" w:hanging="360"/>
      </w:pPr>
      <w:rPr>
        <w:rFonts w:ascii="Wingdings 3" w:hAnsi="Wingdings 3" w:hint="default"/>
      </w:rPr>
    </w:lvl>
    <w:lvl w:ilvl="2" w:tplc="2592A9DA" w:tentative="1">
      <w:start w:val="1"/>
      <w:numFmt w:val="bullet"/>
      <w:lvlText w:val=""/>
      <w:lvlJc w:val="left"/>
      <w:pPr>
        <w:tabs>
          <w:tab w:val="num" w:pos="2160"/>
        </w:tabs>
        <w:ind w:left="2160" w:hanging="360"/>
      </w:pPr>
      <w:rPr>
        <w:rFonts w:ascii="Wingdings 3" w:hAnsi="Wingdings 3" w:hint="default"/>
      </w:rPr>
    </w:lvl>
    <w:lvl w:ilvl="3" w:tplc="91FE5C1A" w:tentative="1">
      <w:start w:val="1"/>
      <w:numFmt w:val="bullet"/>
      <w:lvlText w:val=""/>
      <w:lvlJc w:val="left"/>
      <w:pPr>
        <w:tabs>
          <w:tab w:val="num" w:pos="2880"/>
        </w:tabs>
        <w:ind w:left="2880" w:hanging="360"/>
      </w:pPr>
      <w:rPr>
        <w:rFonts w:ascii="Wingdings 3" w:hAnsi="Wingdings 3" w:hint="default"/>
      </w:rPr>
    </w:lvl>
    <w:lvl w:ilvl="4" w:tplc="EE3620A2" w:tentative="1">
      <w:start w:val="1"/>
      <w:numFmt w:val="bullet"/>
      <w:lvlText w:val=""/>
      <w:lvlJc w:val="left"/>
      <w:pPr>
        <w:tabs>
          <w:tab w:val="num" w:pos="3600"/>
        </w:tabs>
        <w:ind w:left="3600" w:hanging="360"/>
      </w:pPr>
      <w:rPr>
        <w:rFonts w:ascii="Wingdings 3" w:hAnsi="Wingdings 3" w:hint="default"/>
      </w:rPr>
    </w:lvl>
    <w:lvl w:ilvl="5" w:tplc="2DB269C0" w:tentative="1">
      <w:start w:val="1"/>
      <w:numFmt w:val="bullet"/>
      <w:lvlText w:val=""/>
      <w:lvlJc w:val="left"/>
      <w:pPr>
        <w:tabs>
          <w:tab w:val="num" w:pos="4320"/>
        </w:tabs>
        <w:ind w:left="4320" w:hanging="360"/>
      </w:pPr>
      <w:rPr>
        <w:rFonts w:ascii="Wingdings 3" w:hAnsi="Wingdings 3" w:hint="default"/>
      </w:rPr>
    </w:lvl>
    <w:lvl w:ilvl="6" w:tplc="824E8702" w:tentative="1">
      <w:start w:val="1"/>
      <w:numFmt w:val="bullet"/>
      <w:lvlText w:val=""/>
      <w:lvlJc w:val="left"/>
      <w:pPr>
        <w:tabs>
          <w:tab w:val="num" w:pos="5040"/>
        </w:tabs>
        <w:ind w:left="5040" w:hanging="360"/>
      </w:pPr>
      <w:rPr>
        <w:rFonts w:ascii="Wingdings 3" w:hAnsi="Wingdings 3" w:hint="default"/>
      </w:rPr>
    </w:lvl>
    <w:lvl w:ilvl="7" w:tplc="00201A98" w:tentative="1">
      <w:start w:val="1"/>
      <w:numFmt w:val="bullet"/>
      <w:lvlText w:val=""/>
      <w:lvlJc w:val="left"/>
      <w:pPr>
        <w:tabs>
          <w:tab w:val="num" w:pos="5760"/>
        </w:tabs>
        <w:ind w:left="5760" w:hanging="360"/>
      </w:pPr>
      <w:rPr>
        <w:rFonts w:ascii="Wingdings 3" w:hAnsi="Wingdings 3" w:hint="default"/>
      </w:rPr>
    </w:lvl>
    <w:lvl w:ilvl="8" w:tplc="A83C916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2DA6C3C"/>
    <w:multiLevelType w:val="hybridMultilevel"/>
    <w:tmpl w:val="048849E0"/>
    <w:lvl w:ilvl="0" w:tplc="813EC1C0">
      <w:start w:val="1"/>
      <w:numFmt w:val="bullet"/>
      <w:lvlText w:val=""/>
      <w:lvlJc w:val="left"/>
      <w:pPr>
        <w:tabs>
          <w:tab w:val="num" w:pos="720"/>
        </w:tabs>
        <w:ind w:left="720" w:hanging="360"/>
      </w:pPr>
      <w:rPr>
        <w:rFonts w:ascii="Wingdings 3" w:hAnsi="Wingdings 3" w:hint="default"/>
      </w:rPr>
    </w:lvl>
    <w:lvl w:ilvl="1" w:tplc="75222076" w:tentative="1">
      <w:start w:val="1"/>
      <w:numFmt w:val="bullet"/>
      <w:lvlText w:val=""/>
      <w:lvlJc w:val="left"/>
      <w:pPr>
        <w:tabs>
          <w:tab w:val="num" w:pos="1440"/>
        </w:tabs>
        <w:ind w:left="1440" w:hanging="360"/>
      </w:pPr>
      <w:rPr>
        <w:rFonts w:ascii="Wingdings 3" w:hAnsi="Wingdings 3" w:hint="default"/>
      </w:rPr>
    </w:lvl>
    <w:lvl w:ilvl="2" w:tplc="9E94087E" w:tentative="1">
      <w:start w:val="1"/>
      <w:numFmt w:val="bullet"/>
      <w:lvlText w:val=""/>
      <w:lvlJc w:val="left"/>
      <w:pPr>
        <w:tabs>
          <w:tab w:val="num" w:pos="2160"/>
        </w:tabs>
        <w:ind w:left="2160" w:hanging="360"/>
      </w:pPr>
      <w:rPr>
        <w:rFonts w:ascii="Wingdings 3" w:hAnsi="Wingdings 3" w:hint="default"/>
      </w:rPr>
    </w:lvl>
    <w:lvl w:ilvl="3" w:tplc="0ABAC458" w:tentative="1">
      <w:start w:val="1"/>
      <w:numFmt w:val="bullet"/>
      <w:lvlText w:val=""/>
      <w:lvlJc w:val="left"/>
      <w:pPr>
        <w:tabs>
          <w:tab w:val="num" w:pos="2880"/>
        </w:tabs>
        <w:ind w:left="2880" w:hanging="360"/>
      </w:pPr>
      <w:rPr>
        <w:rFonts w:ascii="Wingdings 3" w:hAnsi="Wingdings 3" w:hint="default"/>
      </w:rPr>
    </w:lvl>
    <w:lvl w:ilvl="4" w:tplc="0706DEB4" w:tentative="1">
      <w:start w:val="1"/>
      <w:numFmt w:val="bullet"/>
      <w:lvlText w:val=""/>
      <w:lvlJc w:val="left"/>
      <w:pPr>
        <w:tabs>
          <w:tab w:val="num" w:pos="3600"/>
        </w:tabs>
        <w:ind w:left="3600" w:hanging="360"/>
      </w:pPr>
      <w:rPr>
        <w:rFonts w:ascii="Wingdings 3" w:hAnsi="Wingdings 3" w:hint="default"/>
      </w:rPr>
    </w:lvl>
    <w:lvl w:ilvl="5" w:tplc="196A6714" w:tentative="1">
      <w:start w:val="1"/>
      <w:numFmt w:val="bullet"/>
      <w:lvlText w:val=""/>
      <w:lvlJc w:val="left"/>
      <w:pPr>
        <w:tabs>
          <w:tab w:val="num" w:pos="4320"/>
        </w:tabs>
        <w:ind w:left="4320" w:hanging="360"/>
      </w:pPr>
      <w:rPr>
        <w:rFonts w:ascii="Wingdings 3" w:hAnsi="Wingdings 3" w:hint="default"/>
      </w:rPr>
    </w:lvl>
    <w:lvl w:ilvl="6" w:tplc="C8084E4E" w:tentative="1">
      <w:start w:val="1"/>
      <w:numFmt w:val="bullet"/>
      <w:lvlText w:val=""/>
      <w:lvlJc w:val="left"/>
      <w:pPr>
        <w:tabs>
          <w:tab w:val="num" w:pos="5040"/>
        </w:tabs>
        <w:ind w:left="5040" w:hanging="360"/>
      </w:pPr>
      <w:rPr>
        <w:rFonts w:ascii="Wingdings 3" w:hAnsi="Wingdings 3" w:hint="default"/>
      </w:rPr>
    </w:lvl>
    <w:lvl w:ilvl="7" w:tplc="6150B336" w:tentative="1">
      <w:start w:val="1"/>
      <w:numFmt w:val="bullet"/>
      <w:lvlText w:val=""/>
      <w:lvlJc w:val="left"/>
      <w:pPr>
        <w:tabs>
          <w:tab w:val="num" w:pos="5760"/>
        </w:tabs>
        <w:ind w:left="5760" w:hanging="360"/>
      </w:pPr>
      <w:rPr>
        <w:rFonts w:ascii="Wingdings 3" w:hAnsi="Wingdings 3" w:hint="default"/>
      </w:rPr>
    </w:lvl>
    <w:lvl w:ilvl="8" w:tplc="B70A767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EF7F79"/>
    <w:multiLevelType w:val="hybridMultilevel"/>
    <w:tmpl w:val="34365F6E"/>
    <w:lvl w:ilvl="0" w:tplc="6396F5A8">
      <w:start w:val="1"/>
      <w:numFmt w:val="bullet"/>
      <w:lvlText w:val=""/>
      <w:lvlJc w:val="left"/>
      <w:pPr>
        <w:tabs>
          <w:tab w:val="num" w:pos="720"/>
        </w:tabs>
        <w:ind w:left="720" w:hanging="360"/>
      </w:pPr>
      <w:rPr>
        <w:rFonts w:ascii="Wingdings 3" w:hAnsi="Wingdings 3" w:hint="default"/>
      </w:rPr>
    </w:lvl>
    <w:lvl w:ilvl="1" w:tplc="D1CE4EB0" w:tentative="1">
      <w:start w:val="1"/>
      <w:numFmt w:val="bullet"/>
      <w:lvlText w:val=""/>
      <w:lvlJc w:val="left"/>
      <w:pPr>
        <w:tabs>
          <w:tab w:val="num" w:pos="1440"/>
        </w:tabs>
        <w:ind w:left="1440" w:hanging="360"/>
      </w:pPr>
      <w:rPr>
        <w:rFonts w:ascii="Wingdings 3" w:hAnsi="Wingdings 3" w:hint="default"/>
      </w:rPr>
    </w:lvl>
    <w:lvl w:ilvl="2" w:tplc="37F61FE0" w:tentative="1">
      <w:start w:val="1"/>
      <w:numFmt w:val="bullet"/>
      <w:lvlText w:val=""/>
      <w:lvlJc w:val="left"/>
      <w:pPr>
        <w:tabs>
          <w:tab w:val="num" w:pos="2160"/>
        </w:tabs>
        <w:ind w:left="2160" w:hanging="360"/>
      </w:pPr>
      <w:rPr>
        <w:rFonts w:ascii="Wingdings 3" w:hAnsi="Wingdings 3" w:hint="default"/>
      </w:rPr>
    </w:lvl>
    <w:lvl w:ilvl="3" w:tplc="60B0952C" w:tentative="1">
      <w:start w:val="1"/>
      <w:numFmt w:val="bullet"/>
      <w:lvlText w:val=""/>
      <w:lvlJc w:val="left"/>
      <w:pPr>
        <w:tabs>
          <w:tab w:val="num" w:pos="2880"/>
        </w:tabs>
        <w:ind w:left="2880" w:hanging="360"/>
      </w:pPr>
      <w:rPr>
        <w:rFonts w:ascii="Wingdings 3" w:hAnsi="Wingdings 3" w:hint="default"/>
      </w:rPr>
    </w:lvl>
    <w:lvl w:ilvl="4" w:tplc="5CB885E6" w:tentative="1">
      <w:start w:val="1"/>
      <w:numFmt w:val="bullet"/>
      <w:lvlText w:val=""/>
      <w:lvlJc w:val="left"/>
      <w:pPr>
        <w:tabs>
          <w:tab w:val="num" w:pos="3600"/>
        </w:tabs>
        <w:ind w:left="3600" w:hanging="360"/>
      </w:pPr>
      <w:rPr>
        <w:rFonts w:ascii="Wingdings 3" w:hAnsi="Wingdings 3" w:hint="default"/>
      </w:rPr>
    </w:lvl>
    <w:lvl w:ilvl="5" w:tplc="26E46430" w:tentative="1">
      <w:start w:val="1"/>
      <w:numFmt w:val="bullet"/>
      <w:lvlText w:val=""/>
      <w:lvlJc w:val="left"/>
      <w:pPr>
        <w:tabs>
          <w:tab w:val="num" w:pos="4320"/>
        </w:tabs>
        <w:ind w:left="4320" w:hanging="360"/>
      </w:pPr>
      <w:rPr>
        <w:rFonts w:ascii="Wingdings 3" w:hAnsi="Wingdings 3" w:hint="default"/>
      </w:rPr>
    </w:lvl>
    <w:lvl w:ilvl="6" w:tplc="01A6940E" w:tentative="1">
      <w:start w:val="1"/>
      <w:numFmt w:val="bullet"/>
      <w:lvlText w:val=""/>
      <w:lvlJc w:val="left"/>
      <w:pPr>
        <w:tabs>
          <w:tab w:val="num" w:pos="5040"/>
        </w:tabs>
        <w:ind w:left="5040" w:hanging="360"/>
      </w:pPr>
      <w:rPr>
        <w:rFonts w:ascii="Wingdings 3" w:hAnsi="Wingdings 3" w:hint="default"/>
      </w:rPr>
    </w:lvl>
    <w:lvl w:ilvl="7" w:tplc="59DE366C" w:tentative="1">
      <w:start w:val="1"/>
      <w:numFmt w:val="bullet"/>
      <w:lvlText w:val=""/>
      <w:lvlJc w:val="left"/>
      <w:pPr>
        <w:tabs>
          <w:tab w:val="num" w:pos="5760"/>
        </w:tabs>
        <w:ind w:left="5760" w:hanging="360"/>
      </w:pPr>
      <w:rPr>
        <w:rFonts w:ascii="Wingdings 3" w:hAnsi="Wingdings 3" w:hint="default"/>
      </w:rPr>
    </w:lvl>
    <w:lvl w:ilvl="8" w:tplc="5B0C369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A6C5653"/>
    <w:multiLevelType w:val="hybridMultilevel"/>
    <w:tmpl w:val="FE4C3BD8"/>
    <w:lvl w:ilvl="0" w:tplc="36F60194">
      <w:start w:val="1"/>
      <w:numFmt w:val="bullet"/>
      <w:lvlText w:val=""/>
      <w:lvlJc w:val="left"/>
      <w:pPr>
        <w:tabs>
          <w:tab w:val="num" w:pos="720"/>
        </w:tabs>
        <w:ind w:left="720" w:hanging="360"/>
      </w:pPr>
      <w:rPr>
        <w:rFonts w:ascii="Wingdings 3" w:hAnsi="Wingdings 3" w:hint="default"/>
      </w:rPr>
    </w:lvl>
    <w:lvl w:ilvl="1" w:tplc="0AC81B1A" w:tentative="1">
      <w:start w:val="1"/>
      <w:numFmt w:val="bullet"/>
      <w:lvlText w:val=""/>
      <w:lvlJc w:val="left"/>
      <w:pPr>
        <w:tabs>
          <w:tab w:val="num" w:pos="1440"/>
        </w:tabs>
        <w:ind w:left="1440" w:hanging="360"/>
      </w:pPr>
      <w:rPr>
        <w:rFonts w:ascii="Wingdings 3" w:hAnsi="Wingdings 3" w:hint="default"/>
      </w:rPr>
    </w:lvl>
    <w:lvl w:ilvl="2" w:tplc="27D2194A" w:tentative="1">
      <w:start w:val="1"/>
      <w:numFmt w:val="bullet"/>
      <w:lvlText w:val=""/>
      <w:lvlJc w:val="left"/>
      <w:pPr>
        <w:tabs>
          <w:tab w:val="num" w:pos="2160"/>
        </w:tabs>
        <w:ind w:left="2160" w:hanging="360"/>
      </w:pPr>
      <w:rPr>
        <w:rFonts w:ascii="Wingdings 3" w:hAnsi="Wingdings 3" w:hint="default"/>
      </w:rPr>
    </w:lvl>
    <w:lvl w:ilvl="3" w:tplc="8E3E6B9A" w:tentative="1">
      <w:start w:val="1"/>
      <w:numFmt w:val="bullet"/>
      <w:lvlText w:val=""/>
      <w:lvlJc w:val="left"/>
      <w:pPr>
        <w:tabs>
          <w:tab w:val="num" w:pos="2880"/>
        </w:tabs>
        <w:ind w:left="2880" w:hanging="360"/>
      </w:pPr>
      <w:rPr>
        <w:rFonts w:ascii="Wingdings 3" w:hAnsi="Wingdings 3" w:hint="default"/>
      </w:rPr>
    </w:lvl>
    <w:lvl w:ilvl="4" w:tplc="9026885C" w:tentative="1">
      <w:start w:val="1"/>
      <w:numFmt w:val="bullet"/>
      <w:lvlText w:val=""/>
      <w:lvlJc w:val="left"/>
      <w:pPr>
        <w:tabs>
          <w:tab w:val="num" w:pos="3600"/>
        </w:tabs>
        <w:ind w:left="3600" w:hanging="360"/>
      </w:pPr>
      <w:rPr>
        <w:rFonts w:ascii="Wingdings 3" w:hAnsi="Wingdings 3" w:hint="default"/>
      </w:rPr>
    </w:lvl>
    <w:lvl w:ilvl="5" w:tplc="B1C426CE" w:tentative="1">
      <w:start w:val="1"/>
      <w:numFmt w:val="bullet"/>
      <w:lvlText w:val=""/>
      <w:lvlJc w:val="left"/>
      <w:pPr>
        <w:tabs>
          <w:tab w:val="num" w:pos="4320"/>
        </w:tabs>
        <w:ind w:left="4320" w:hanging="360"/>
      </w:pPr>
      <w:rPr>
        <w:rFonts w:ascii="Wingdings 3" w:hAnsi="Wingdings 3" w:hint="default"/>
      </w:rPr>
    </w:lvl>
    <w:lvl w:ilvl="6" w:tplc="21564AAE" w:tentative="1">
      <w:start w:val="1"/>
      <w:numFmt w:val="bullet"/>
      <w:lvlText w:val=""/>
      <w:lvlJc w:val="left"/>
      <w:pPr>
        <w:tabs>
          <w:tab w:val="num" w:pos="5040"/>
        </w:tabs>
        <w:ind w:left="5040" w:hanging="360"/>
      </w:pPr>
      <w:rPr>
        <w:rFonts w:ascii="Wingdings 3" w:hAnsi="Wingdings 3" w:hint="default"/>
      </w:rPr>
    </w:lvl>
    <w:lvl w:ilvl="7" w:tplc="546C35B2" w:tentative="1">
      <w:start w:val="1"/>
      <w:numFmt w:val="bullet"/>
      <w:lvlText w:val=""/>
      <w:lvlJc w:val="left"/>
      <w:pPr>
        <w:tabs>
          <w:tab w:val="num" w:pos="5760"/>
        </w:tabs>
        <w:ind w:left="5760" w:hanging="360"/>
      </w:pPr>
      <w:rPr>
        <w:rFonts w:ascii="Wingdings 3" w:hAnsi="Wingdings 3" w:hint="default"/>
      </w:rPr>
    </w:lvl>
    <w:lvl w:ilvl="8" w:tplc="76D2F53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1B030436"/>
    <w:multiLevelType w:val="hybridMultilevel"/>
    <w:tmpl w:val="76D66D98"/>
    <w:lvl w:ilvl="0" w:tplc="B76AEFD8">
      <w:start w:val="1"/>
      <w:numFmt w:val="bullet"/>
      <w:lvlText w:val=""/>
      <w:lvlJc w:val="left"/>
      <w:pPr>
        <w:tabs>
          <w:tab w:val="num" w:pos="720"/>
        </w:tabs>
        <w:ind w:left="720" w:hanging="360"/>
      </w:pPr>
      <w:rPr>
        <w:rFonts w:ascii="Wingdings 3" w:hAnsi="Wingdings 3" w:hint="default"/>
      </w:rPr>
    </w:lvl>
    <w:lvl w:ilvl="1" w:tplc="C54C79A0" w:tentative="1">
      <w:start w:val="1"/>
      <w:numFmt w:val="bullet"/>
      <w:lvlText w:val=""/>
      <w:lvlJc w:val="left"/>
      <w:pPr>
        <w:tabs>
          <w:tab w:val="num" w:pos="1440"/>
        </w:tabs>
        <w:ind w:left="1440" w:hanging="360"/>
      </w:pPr>
      <w:rPr>
        <w:rFonts w:ascii="Wingdings 3" w:hAnsi="Wingdings 3" w:hint="default"/>
      </w:rPr>
    </w:lvl>
    <w:lvl w:ilvl="2" w:tplc="644AFA64" w:tentative="1">
      <w:start w:val="1"/>
      <w:numFmt w:val="bullet"/>
      <w:lvlText w:val=""/>
      <w:lvlJc w:val="left"/>
      <w:pPr>
        <w:tabs>
          <w:tab w:val="num" w:pos="2160"/>
        </w:tabs>
        <w:ind w:left="2160" w:hanging="360"/>
      </w:pPr>
      <w:rPr>
        <w:rFonts w:ascii="Wingdings 3" w:hAnsi="Wingdings 3" w:hint="default"/>
      </w:rPr>
    </w:lvl>
    <w:lvl w:ilvl="3" w:tplc="63BCB3CE" w:tentative="1">
      <w:start w:val="1"/>
      <w:numFmt w:val="bullet"/>
      <w:lvlText w:val=""/>
      <w:lvlJc w:val="left"/>
      <w:pPr>
        <w:tabs>
          <w:tab w:val="num" w:pos="2880"/>
        </w:tabs>
        <w:ind w:left="2880" w:hanging="360"/>
      </w:pPr>
      <w:rPr>
        <w:rFonts w:ascii="Wingdings 3" w:hAnsi="Wingdings 3" w:hint="default"/>
      </w:rPr>
    </w:lvl>
    <w:lvl w:ilvl="4" w:tplc="5860BA0C" w:tentative="1">
      <w:start w:val="1"/>
      <w:numFmt w:val="bullet"/>
      <w:lvlText w:val=""/>
      <w:lvlJc w:val="left"/>
      <w:pPr>
        <w:tabs>
          <w:tab w:val="num" w:pos="3600"/>
        </w:tabs>
        <w:ind w:left="3600" w:hanging="360"/>
      </w:pPr>
      <w:rPr>
        <w:rFonts w:ascii="Wingdings 3" w:hAnsi="Wingdings 3" w:hint="default"/>
      </w:rPr>
    </w:lvl>
    <w:lvl w:ilvl="5" w:tplc="089E00A0" w:tentative="1">
      <w:start w:val="1"/>
      <w:numFmt w:val="bullet"/>
      <w:lvlText w:val=""/>
      <w:lvlJc w:val="left"/>
      <w:pPr>
        <w:tabs>
          <w:tab w:val="num" w:pos="4320"/>
        </w:tabs>
        <w:ind w:left="4320" w:hanging="360"/>
      </w:pPr>
      <w:rPr>
        <w:rFonts w:ascii="Wingdings 3" w:hAnsi="Wingdings 3" w:hint="default"/>
      </w:rPr>
    </w:lvl>
    <w:lvl w:ilvl="6" w:tplc="3F24A53C" w:tentative="1">
      <w:start w:val="1"/>
      <w:numFmt w:val="bullet"/>
      <w:lvlText w:val=""/>
      <w:lvlJc w:val="left"/>
      <w:pPr>
        <w:tabs>
          <w:tab w:val="num" w:pos="5040"/>
        </w:tabs>
        <w:ind w:left="5040" w:hanging="360"/>
      </w:pPr>
      <w:rPr>
        <w:rFonts w:ascii="Wingdings 3" w:hAnsi="Wingdings 3" w:hint="default"/>
      </w:rPr>
    </w:lvl>
    <w:lvl w:ilvl="7" w:tplc="92ECD306" w:tentative="1">
      <w:start w:val="1"/>
      <w:numFmt w:val="bullet"/>
      <w:lvlText w:val=""/>
      <w:lvlJc w:val="left"/>
      <w:pPr>
        <w:tabs>
          <w:tab w:val="num" w:pos="5760"/>
        </w:tabs>
        <w:ind w:left="5760" w:hanging="360"/>
      </w:pPr>
      <w:rPr>
        <w:rFonts w:ascii="Wingdings 3" w:hAnsi="Wingdings 3" w:hint="default"/>
      </w:rPr>
    </w:lvl>
    <w:lvl w:ilvl="8" w:tplc="3DF8C4C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1CE7046F"/>
    <w:multiLevelType w:val="hybridMultilevel"/>
    <w:tmpl w:val="7E5C2374"/>
    <w:lvl w:ilvl="0" w:tplc="A246D894">
      <w:start w:val="1"/>
      <w:numFmt w:val="bullet"/>
      <w:lvlText w:val=""/>
      <w:lvlJc w:val="left"/>
      <w:pPr>
        <w:tabs>
          <w:tab w:val="num" w:pos="720"/>
        </w:tabs>
        <w:ind w:left="720" w:hanging="360"/>
      </w:pPr>
      <w:rPr>
        <w:rFonts w:ascii="Wingdings 3" w:hAnsi="Wingdings 3" w:hint="default"/>
      </w:rPr>
    </w:lvl>
    <w:lvl w:ilvl="1" w:tplc="2C24BF26" w:tentative="1">
      <w:start w:val="1"/>
      <w:numFmt w:val="bullet"/>
      <w:lvlText w:val=""/>
      <w:lvlJc w:val="left"/>
      <w:pPr>
        <w:tabs>
          <w:tab w:val="num" w:pos="1440"/>
        </w:tabs>
        <w:ind w:left="1440" w:hanging="360"/>
      </w:pPr>
      <w:rPr>
        <w:rFonts w:ascii="Wingdings 3" w:hAnsi="Wingdings 3" w:hint="default"/>
      </w:rPr>
    </w:lvl>
    <w:lvl w:ilvl="2" w:tplc="8D0A497E" w:tentative="1">
      <w:start w:val="1"/>
      <w:numFmt w:val="bullet"/>
      <w:lvlText w:val=""/>
      <w:lvlJc w:val="left"/>
      <w:pPr>
        <w:tabs>
          <w:tab w:val="num" w:pos="2160"/>
        </w:tabs>
        <w:ind w:left="2160" w:hanging="360"/>
      </w:pPr>
      <w:rPr>
        <w:rFonts w:ascii="Wingdings 3" w:hAnsi="Wingdings 3" w:hint="default"/>
      </w:rPr>
    </w:lvl>
    <w:lvl w:ilvl="3" w:tplc="E19814CC" w:tentative="1">
      <w:start w:val="1"/>
      <w:numFmt w:val="bullet"/>
      <w:lvlText w:val=""/>
      <w:lvlJc w:val="left"/>
      <w:pPr>
        <w:tabs>
          <w:tab w:val="num" w:pos="2880"/>
        </w:tabs>
        <w:ind w:left="2880" w:hanging="360"/>
      </w:pPr>
      <w:rPr>
        <w:rFonts w:ascii="Wingdings 3" w:hAnsi="Wingdings 3" w:hint="default"/>
      </w:rPr>
    </w:lvl>
    <w:lvl w:ilvl="4" w:tplc="26E22FCA" w:tentative="1">
      <w:start w:val="1"/>
      <w:numFmt w:val="bullet"/>
      <w:lvlText w:val=""/>
      <w:lvlJc w:val="left"/>
      <w:pPr>
        <w:tabs>
          <w:tab w:val="num" w:pos="3600"/>
        </w:tabs>
        <w:ind w:left="3600" w:hanging="360"/>
      </w:pPr>
      <w:rPr>
        <w:rFonts w:ascii="Wingdings 3" w:hAnsi="Wingdings 3" w:hint="default"/>
      </w:rPr>
    </w:lvl>
    <w:lvl w:ilvl="5" w:tplc="BA2A919C" w:tentative="1">
      <w:start w:val="1"/>
      <w:numFmt w:val="bullet"/>
      <w:lvlText w:val=""/>
      <w:lvlJc w:val="left"/>
      <w:pPr>
        <w:tabs>
          <w:tab w:val="num" w:pos="4320"/>
        </w:tabs>
        <w:ind w:left="4320" w:hanging="360"/>
      </w:pPr>
      <w:rPr>
        <w:rFonts w:ascii="Wingdings 3" w:hAnsi="Wingdings 3" w:hint="default"/>
      </w:rPr>
    </w:lvl>
    <w:lvl w:ilvl="6" w:tplc="7C008646" w:tentative="1">
      <w:start w:val="1"/>
      <w:numFmt w:val="bullet"/>
      <w:lvlText w:val=""/>
      <w:lvlJc w:val="left"/>
      <w:pPr>
        <w:tabs>
          <w:tab w:val="num" w:pos="5040"/>
        </w:tabs>
        <w:ind w:left="5040" w:hanging="360"/>
      </w:pPr>
      <w:rPr>
        <w:rFonts w:ascii="Wingdings 3" w:hAnsi="Wingdings 3" w:hint="default"/>
      </w:rPr>
    </w:lvl>
    <w:lvl w:ilvl="7" w:tplc="A20A02EC" w:tentative="1">
      <w:start w:val="1"/>
      <w:numFmt w:val="bullet"/>
      <w:lvlText w:val=""/>
      <w:lvlJc w:val="left"/>
      <w:pPr>
        <w:tabs>
          <w:tab w:val="num" w:pos="5760"/>
        </w:tabs>
        <w:ind w:left="5760" w:hanging="360"/>
      </w:pPr>
      <w:rPr>
        <w:rFonts w:ascii="Wingdings 3" w:hAnsi="Wingdings 3" w:hint="default"/>
      </w:rPr>
    </w:lvl>
    <w:lvl w:ilvl="8" w:tplc="98E296F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470559"/>
    <w:multiLevelType w:val="hybridMultilevel"/>
    <w:tmpl w:val="C43CBA84"/>
    <w:lvl w:ilvl="0" w:tplc="048855B4">
      <w:start w:val="1"/>
      <w:numFmt w:val="bullet"/>
      <w:lvlText w:val=""/>
      <w:lvlJc w:val="left"/>
      <w:pPr>
        <w:tabs>
          <w:tab w:val="num" w:pos="644"/>
        </w:tabs>
        <w:ind w:left="644" w:hanging="360"/>
      </w:pPr>
      <w:rPr>
        <w:rFonts w:ascii="Wingdings" w:hAnsi="Wingdings" w:hint="default"/>
      </w:rPr>
    </w:lvl>
    <w:lvl w:ilvl="1" w:tplc="3CF4DC64" w:tentative="1">
      <w:start w:val="1"/>
      <w:numFmt w:val="bullet"/>
      <w:lvlText w:val=""/>
      <w:lvlJc w:val="left"/>
      <w:pPr>
        <w:tabs>
          <w:tab w:val="num" w:pos="1440"/>
        </w:tabs>
        <w:ind w:left="1440" w:hanging="360"/>
      </w:pPr>
      <w:rPr>
        <w:rFonts w:ascii="Wingdings" w:hAnsi="Wingdings" w:hint="default"/>
      </w:rPr>
    </w:lvl>
    <w:lvl w:ilvl="2" w:tplc="9D821DC6" w:tentative="1">
      <w:start w:val="1"/>
      <w:numFmt w:val="bullet"/>
      <w:lvlText w:val=""/>
      <w:lvlJc w:val="left"/>
      <w:pPr>
        <w:tabs>
          <w:tab w:val="num" w:pos="2160"/>
        </w:tabs>
        <w:ind w:left="2160" w:hanging="360"/>
      </w:pPr>
      <w:rPr>
        <w:rFonts w:ascii="Wingdings" w:hAnsi="Wingdings" w:hint="default"/>
      </w:rPr>
    </w:lvl>
    <w:lvl w:ilvl="3" w:tplc="8E70C480" w:tentative="1">
      <w:start w:val="1"/>
      <w:numFmt w:val="bullet"/>
      <w:lvlText w:val=""/>
      <w:lvlJc w:val="left"/>
      <w:pPr>
        <w:tabs>
          <w:tab w:val="num" w:pos="2880"/>
        </w:tabs>
        <w:ind w:left="2880" w:hanging="360"/>
      </w:pPr>
      <w:rPr>
        <w:rFonts w:ascii="Wingdings" w:hAnsi="Wingdings" w:hint="default"/>
      </w:rPr>
    </w:lvl>
    <w:lvl w:ilvl="4" w:tplc="E1C4A3E4" w:tentative="1">
      <w:start w:val="1"/>
      <w:numFmt w:val="bullet"/>
      <w:lvlText w:val=""/>
      <w:lvlJc w:val="left"/>
      <w:pPr>
        <w:tabs>
          <w:tab w:val="num" w:pos="3600"/>
        </w:tabs>
        <w:ind w:left="3600" w:hanging="360"/>
      </w:pPr>
      <w:rPr>
        <w:rFonts w:ascii="Wingdings" w:hAnsi="Wingdings" w:hint="default"/>
      </w:rPr>
    </w:lvl>
    <w:lvl w:ilvl="5" w:tplc="F47845E0" w:tentative="1">
      <w:start w:val="1"/>
      <w:numFmt w:val="bullet"/>
      <w:lvlText w:val=""/>
      <w:lvlJc w:val="left"/>
      <w:pPr>
        <w:tabs>
          <w:tab w:val="num" w:pos="4320"/>
        </w:tabs>
        <w:ind w:left="4320" w:hanging="360"/>
      </w:pPr>
      <w:rPr>
        <w:rFonts w:ascii="Wingdings" w:hAnsi="Wingdings" w:hint="default"/>
      </w:rPr>
    </w:lvl>
    <w:lvl w:ilvl="6" w:tplc="0C3E0388" w:tentative="1">
      <w:start w:val="1"/>
      <w:numFmt w:val="bullet"/>
      <w:lvlText w:val=""/>
      <w:lvlJc w:val="left"/>
      <w:pPr>
        <w:tabs>
          <w:tab w:val="num" w:pos="5040"/>
        </w:tabs>
        <w:ind w:left="5040" w:hanging="360"/>
      </w:pPr>
      <w:rPr>
        <w:rFonts w:ascii="Wingdings" w:hAnsi="Wingdings" w:hint="default"/>
      </w:rPr>
    </w:lvl>
    <w:lvl w:ilvl="7" w:tplc="EB4ED83A" w:tentative="1">
      <w:start w:val="1"/>
      <w:numFmt w:val="bullet"/>
      <w:lvlText w:val=""/>
      <w:lvlJc w:val="left"/>
      <w:pPr>
        <w:tabs>
          <w:tab w:val="num" w:pos="5760"/>
        </w:tabs>
        <w:ind w:left="5760" w:hanging="360"/>
      </w:pPr>
      <w:rPr>
        <w:rFonts w:ascii="Wingdings" w:hAnsi="Wingdings" w:hint="default"/>
      </w:rPr>
    </w:lvl>
    <w:lvl w:ilvl="8" w:tplc="A18AC97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B63CCF"/>
    <w:multiLevelType w:val="hybridMultilevel"/>
    <w:tmpl w:val="C4B85B92"/>
    <w:lvl w:ilvl="0" w:tplc="3E720B74">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15:restartNumberingAfterBreak="0">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881EAF"/>
    <w:multiLevelType w:val="hybridMultilevel"/>
    <w:tmpl w:val="89D06FF2"/>
    <w:lvl w:ilvl="0" w:tplc="1B3C50EE">
      <w:start w:val="1"/>
      <w:numFmt w:val="bullet"/>
      <w:lvlText w:val=""/>
      <w:lvlJc w:val="left"/>
      <w:pPr>
        <w:tabs>
          <w:tab w:val="num" w:pos="720"/>
        </w:tabs>
        <w:ind w:left="720" w:hanging="360"/>
      </w:pPr>
      <w:rPr>
        <w:rFonts w:ascii="Wingdings 3" w:hAnsi="Wingdings 3" w:hint="default"/>
      </w:rPr>
    </w:lvl>
    <w:lvl w:ilvl="1" w:tplc="2F44B05A" w:tentative="1">
      <w:start w:val="1"/>
      <w:numFmt w:val="bullet"/>
      <w:lvlText w:val=""/>
      <w:lvlJc w:val="left"/>
      <w:pPr>
        <w:tabs>
          <w:tab w:val="num" w:pos="1440"/>
        </w:tabs>
        <w:ind w:left="1440" w:hanging="360"/>
      </w:pPr>
      <w:rPr>
        <w:rFonts w:ascii="Wingdings 3" w:hAnsi="Wingdings 3" w:hint="default"/>
      </w:rPr>
    </w:lvl>
    <w:lvl w:ilvl="2" w:tplc="E98C5264" w:tentative="1">
      <w:start w:val="1"/>
      <w:numFmt w:val="bullet"/>
      <w:lvlText w:val=""/>
      <w:lvlJc w:val="left"/>
      <w:pPr>
        <w:tabs>
          <w:tab w:val="num" w:pos="2160"/>
        </w:tabs>
        <w:ind w:left="2160" w:hanging="360"/>
      </w:pPr>
      <w:rPr>
        <w:rFonts w:ascii="Wingdings 3" w:hAnsi="Wingdings 3" w:hint="default"/>
      </w:rPr>
    </w:lvl>
    <w:lvl w:ilvl="3" w:tplc="156056B6" w:tentative="1">
      <w:start w:val="1"/>
      <w:numFmt w:val="bullet"/>
      <w:lvlText w:val=""/>
      <w:lvlJc w:val="left"/>
      <w:pPr>
        <w:tabs>
          <w:tab w:val="num" w:pos="2880"/>
        </w:tabs>
        <w:ind w:left="2880" w:hanging="360"/>
      </w:pPr>
      <w:rPr>
        <w:rFonts w:ascii="Wingdings 3" w:hAnsi="Wingdings 3" w:hint="default"/>
      </w:rPr>
    </w:lvl>
    <w:lvl w:ilvl="4" w:tplc="E9448FA6" w:tentative="1">
      <w:start w:val="1"/>
      <w:numFmt w:val="bullet"/>
      <w:lvlText w:val=""/>
      <w:lvlJc w:val="left"/>
      <w:pPr>
        <w:tabs>
          <w:tab w:val="num" w:pos="3600"/>
        </w:tabs>
        <w:ind w:left="3600" w:hanging="360"/>
      </w:pPr>
      <w:rPr>
        <w:rFonts w:ascii="Wingdings 3" w:hAnsi="Wingdings 3" w:hint="default"/>
      </w:rPr>
    </w:lvl>
    <w:lvl w:ilvl="5" w:tplc="65B41B32" w:tentative="1">
      <w:start w:val="1"/>
      <w:numFmt w:val="bullet"/>
      <w:lvlText w:val=""/>
      <w:lvlJc w:val="left"/>
      <w:pPr>
        <w:tabs>
          <w:tab w:val="num" w:pos="4320"/>
        </w:tabs>
        <w:ind w:left="4320" w:hanging="360"/>
      </w:pPr>
      <w:rPr>
        <w:rFonts w:ascii="Wingdings 3" w:hAnsi="Wingdings 3" w:hint="default"/>
      </w:rPr>
    </w:lvl>
    <w:lvl w:ilvl="6" w:tplc="A0B0250E" w:tentative="1">
      <w:start w:val="1"/>
      <w:numFmt w:val="bullet"/>
      <w:lvlText w:val=""/>
      <w:lvlJc w:val="left"/>
      <w:pPr>
        <w:tabs>
          <w:tab w:val="num" w:pos="5040"/>
        </w:tabs>
        <w:ind w:left="5040" w:hanging="360"/>
      </w:pPr>
      <w:rPr>
        <w:rFonts w:ascii="Wingdings 3" w:hAnsi="Wingdings 3" w:hint="default"/>
      </w:rPr>
    </w:lvl>
    <w:lvl w:ilvl="7" w:tplc="FB08F97A" w:tentative="1">
      <w:start w:val="1"/>
      <w:numFmt w:val="bullet"/>
      <w:lvlText w:val=""/>
      <w:lvlJc w:val="left"/>
      <w:pPr>
        <w:tabs>
          <w:tab w:val="num" w:pos="5760"/>
        </w:tabs>
        <w:ind w:left="5760" w:hanging="360"/>
      </w:pPr>
      <w:rPr>
        <w:rFonts w:ascii="Wingdings 3" w:hAnsi="Wingdings 3" w:hint="default"/>
      </w:rPr>
    </w:lvl>
    <w:lvl w:ilvl="8" w:tplc="77A2179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AE2245C"/>
    <w:multiLevelType w:val="hybridMultilevel"/>
    <w:tmpl w:val="42D44F1A"/>
    <w:lvl w:ilvl="0" w:tplc="32CABFDA">
      <w:start w:val="1"/>
      <w:numFmt w:val="bullet"/>
      <w:lvlText w:val=""/>
      <w:lvlJc w:val="left"/>
      <w:pPr>
        <w:tabs>
          <w:tab w:val="num" w:pos="720"/>
        </w:tabs>
        <w:ind w:left="720" w:hanging="360"/>
      </w:pPr>
      <w:rPr>
        <w:rFonts w:ascii="Wingdings 3" w:hAnsi="Wingdings 3" w:hint="default"/>
      </w:rPr>
    </w:lvl>
    <w:lvl w:ilvl="1" w:tplc="AF9A13E2" w:tentative="1">
      <w:start w:val="1"/>
      <w:numFmt w:val="bullet"/>
      <w:lvlText w:val=""/>
      <w:lvlJc w:val="left"/>
      <w:pPr>
        <w:tabs>
          <w:tab w:val="num" w:pos="1440"/>
        </w:tabs>
        <w:ind w:left="1440" w:hanging="360"/>
      </w:pPr>
      <w:rPr>
        <w:rFonts w:ascii="Wingdings 3" w:hAnsi="Wingdings 3" w:hint="default"/>
      </w:rPr>
    </w:lvl>
    <w:lvl w:ilvl="2" w:tplc="0B344C12" w:tentative="1">
      <w:start w:val="1"/>
      <w:numFmt w:val="bullet"/>
      <w:lvlText w:val=""/>
      <w:lvlJc w:val="left"/>
      <w:pPr>
        <w:tabs>
          <w:tab w:val="num" w:pos="2160"/>
        </w:tabs>
        <w:ind w:left="2160" w:hanging="360"/>
      </w:pPr>
      <w:rPr>
        <w:rFonts w:ascii="Wingdings 3" w:hAnsi="Wingdings 3" w:hint="default"/>
      </w:rPr>
    </w:lvl>
    <w:lvl w:ilvl="3" w:tplc="DFC63724" w:tentative="1">
      <w:start w:val="1"/>
      <w:numFmt w:val="bullet"/>
      <w:lvlText w:val=""/>
      <w:lvlJc w:val="left"/>
      <w:pPr>
        <w:tabs>
          <w:tab w:val="num" w:pos="2880"/>
        </w:tabs>
        <w:ind w:left="2880" w:hanging="360"/>
      </w:pPr>
      <w:rPr>
        <w:rFonts w:ascii="Wingdings 3" w:hAnsi="Wingdings 3" w:hint="default"/>
      </w:rPr>
    </w:lvl>
    <w:lvl w:ilvl="4" w:tplc="DBA04C64" w:tentative="1">
      <w:start w:val="1"/>
      <w:numFmt w:val="bullet"/>
      <w:lvlText w:val=""/>
      <w:lvlJc w:val="left"/>
      <w:pPr>
        <w:tabs>
          <w:tab w:val="num" w:pos="3600"/>
        </w:tabs>
        <w:ind w:left="3600" w:hanging="360"/>
      </w:pPr>
      <w:rPr>
        <w:rFonts w:ascii="Wingdings 3" w:hAnsi="Wingdings 3" w:hint="default"/>
      </w:rPr>
    </w:lvl>
    <w:lvl w:ilvl="5" w:tplc="F9C24428" w:tentative="1">
      <w:start w:val="1"/>
      <w:numFmt w:val="bullet"/>
      <w:lvlText w:val=""/>
      <w:lvlJc w:val="left"/>
      <w:pPr>
        <w:tabs>
          <w:tab w:val="num" w:pos="4320"/>
        </w:tabs>
        <w:ind w:left="4320" w:hanging="360"/>
      </w:pPr>
      <w:rPr>
        <w:rFonts w:ascii="Wingdings 3" w:hAnsi="Wingdings 3" w:hint="default"/>
      </w:rPr>
    </w:lvl>
    <w:lvl w:ilvl="6" w:tplc="45DEE3A4" w:tentative="1">
      <w:start w:val="1"/>
      <w:numFmt w:val="bullet"/>
      <w:lvlText w:val=""/>
      <w:lvlJc w:val="left"/>
      <w:pPr>
        <w:tabs>
          <w:tab w:val="num" w:pos="5040"/>
        </w:tabs>
        <w:ind w:left="5040" w:hanging="360"/>
      </w:pPr>
      <w:rPr>
        <w:rFonts w:ascii="Wingdings 3" w:hAnsi="Wingdings 3" w:hint="default"/>
      </w:rPr>
    </w:lvl>
    <w:lvl w:ilvl="7" w:tplc="95A4547C" w:tentative="1">
      <w:start w:val="1"/>
      <w:numFmt w:val="bullet"/>
      <w:lvlText w:val=""/>
      <w:lvlJc w:val="left"/>
      <w:pPr>
        <w:tabs>
          <w:tab w:val="num" w:pos="5760"/>
        </w:tabs>
        <w:ind w:left="5760" w:hanging="360"/>
      </w:pPr>
      <w:rPr>
        <w:rFonts w:ascii="Wingdings 3" w:hAnsi="Wingdings 3" w:hint="default"/>
      </w:rPr>
    </w:lvl>
    <w:lvl w:ilvl="8" w:tplc="B1A462D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BB66305"/>
    <w:multiLevelType w:val="hybridMultilevel"/>
    <w:tmpl w:val="0F382D66"/>
    <w:lvl w:ilvl="0" w:tplc="0A0E2E22">
      <w:start w:val="1"/>
      <w:numFmt w:val="bullet"/>
      <w:lvlText w:val=""/>
      <w:lvlJc w:val="left"/>
      <w:pPr>
        <w:tabs>
          <w:tab w:val="num" w:pos="720"/>
        </w:tabs>
        <w:ind w:left="720" w:hanging="360"/>
      </w:pPr>
      <w:rPr>
        <w:rFonts w:ascii="Wingdings 3" w:hAnsi="Wingdings 3" w:hint="default"/>
      </w:rPr>
    </w:lvl>
    <w:lvl w:ilvl="1" w:tplc="55C01038" w:tentative="1">
      <w:start w:val="1"/>
      <w:numFmt w:val="bullet"/>
      <w:lvlText w:val=""/>
      <w:lvlJc w:val="left"/>
      <w:pPr>
        <w:tabs>
          <w:tab w:val="num" w:pos="1440"/>
        </w:tabs>
        <w:ind w:left="1440" w:hanging="360"/>
      </w:pPr>
      <w:rPr>
        <w:rFonts w:ascii="Wingdings 3" w:hAnsi="Wingdings 3" w:hint="default"/>
      </w:rPr>
    </w:lvl>
    <w:lvl w:ilvl="2" w:tplc="7DA0DD48" w:tentative="1">
      <w:start w:val="1"/>
      <w:numFmt w:val="bullet"/>
      <w:lvlText w:val=""/>
      <w:lvlJc w:val="left"/>
      <w:pPr>
        <w:tabs>
          <w:tab w:val="num" w:pos="2160"/>
        </w:tabs>
        <w:ind w:left="2160" w:hanging="360"/>
      </w:pPr>
      <w:rPr>
        <w:rFonts w:ascii="Wingdings 3" w:hAnsi="Wingdings 3" w:hint="default"/>
      </w:rPr>
    </w:lvl>
    <w:lvl w:ilvl="3" w:tplc="97003EA6" w:tentative="1">
      <w:start w:val="1"/>
      <w:numFmt w:val="bullet"/>
      <w:lvlText w:val=""/>
      <w:lvlJc w:val="left"/>
      <w:pPr>
        <w:tabs>
          <w:tab w:val="num" w:pos="2880"/>
        </w:tabs>
        <w:ind w:left="2880" w:hanging="360"/>
      </w:pPr>
      <w:rPr>
        <w:rFonts w:ascii="Wingdings 3" w:hAnsi="Wingdings 3" w:hint="default"/>
      </w:rPr>
    </w:lvl>
    <w:lvl w:ilvl="4" w:tplc="F9281AB0" w:tentative="1">
      <w:start w:val="1"/>
      <w:numFmt w:val="bullet"/>
      <w:lvlText w:val=""/>
      <w:lvlJc w:val="left"/>
      <w:pPr>
        <w:tabs>
          <w:tab w:val="num" w:pos="3600"/>
        </w:tabs>
        <w:ind w:left="3600" w:hanging="360"/>
      </w:pPr>
      <w:rPr>
        <w:rFonts w:ascii="Wingdings 3" w:hAnsi="Wingdings 3" w:hint="default"/>
      </w:rPr>
    </w:lvl>
    <w:lvl w:ilvl="5" w:tplc="15B6512E" w:tentative="1">
      <w:start w:val="1"/>
      <w:numFmt w:val="bullet"/>
      <w:lvlText w:val=""/>
      <w:lvlJc w:val="left"/>
      <w:pPr>
        <w:tabs>
          <w:tab w:val="num" w:pos="4320"/>
        </w:tabs>
        <w:ind w:left="4320" w:hanging="360"/>
      </w:pPr>
      <w:rPr>
        <w:rFonts w:ascii="Wingdings 3" w:hAnsi="Wingdings 3" w:hint="default"/>
      </w:rPr>
    </w:lvl>
    <w:lvl w:ilvl="6" w:tplc="BDAC0038" w:tentative="1">
      <w:start w:val="1"/>
      <w:numFmt w:val="bullet"/>
      <w:lvlText w:val=""/>
      <w:lvlJc w:val="left"/>
      <w:pPr>
        <w:tabs>
          <w:tab w:val="num" w:pos="5040"/>
        </w:tabs>
        <w:ind w:left="5040" w:hanging="360"/>
      </w:pPr>
      <w:rPr>
        <w:rFonts w:ascii="Wingdings 3" w:hAnsi="Wingdings 3" w:hint="default"/>
      </w:rPr>
    </w:lvl>
    <w:lvl w:ilvl="7" w:tplc="9F38C5AE" w:tentative="1">
      <w:start w:val="1"/>
      <w:numFmt w:val="bullet"/>
      <w:lvlText w:val=""/>
      <w:lvlJc w:val="left"/>
      <w:pPr>
        <w:tabs>
          <w:tab w:val="num" w:pos="5760"/>
        </w:tabs>
        <w:ind w:left="5760" w:hanging="360"/>
      </w:pPr>
      <w:rPr>
        <w:rFonts w:ascii="Wingdings 3" w:hAnsi="Wingdings 3" w:hint="default"/>
      </w:rPr>
    </w:lvl>
    <w:lvl w:ilvl="8" w:tplc="2208F8CA"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DB5749"/>
    <w:multiLevelType w:val="hybridMultilevel"/>
    <w:tmpl w:val="AA6A3BB6"/>
    <w:lvl w:ilvl="0" w:tplc="1CBA9650">
      <w:start w:val="1"/>
      <w:numFmt w:val="bullet"/>
      <w:lvlText w:val=""/>
      <w:lvlJc w:val="left"/>
      <w:pPr>
        <w:tabs>
          <w:tab w:val="num" w:pos="720"/>
        </w:tabs>
        <w:ind w:left="720" w:hanging="360"/>
      </w:pPr>
      <w:rPr>
        <w:rFonts w:ascii="Wingdings 3" w:hAnsi="Wingdings 3" w:hint="default"/>
      </w:rPr>
    </w:lvl>
    <w:lvl w:ilvl="1" w:tplc="E6F87214" w:tentative="1">
      <w:start w:val="1"/>
      <w:numFmt w:val="bullet"/>
      <w:lvlText w:val=""/>
      <w:lvlJc w:val="left"/>
      <w:pPr>
        <w:tabs>
          <w:tab w:val="num" w:pos="1440"/>
        </w:tabs>
        <w:ind w:left="1440" w:hanging="360"/>
      </w:pPr>
      <w:rPr>
        <w:rFonts w:ascii="Wingdings 3" w:hAnsi="Wingdings 3" w:hint="default"/>
      </w:rPr>
    </w:lvl>
    <w:lvl w:ilvl="2" w:tplc="F314FF02" w:tentative="1">
      <w:start w:val="1"/>
      <w:numFmt w:val="bullet"/>
      <w:lvlText w:val=""/>
      <w:lvlJc w:val="left"/>
      <w:pPr>
        <w:tabs>
          <w:tab w:val="num" w:pos="2160"/>
        </w:tabs>
        <w:ind w:left="2160" w:hanging="360"/>
      </w:pPr>
      <w:rPr>
        <w:rFonts w:ascii="Wingdings 3" w:hAnsi="Wingdings 3" w:hint="default"/>
      </w:rPr>
    </w:lvl>
    <w:lvl w:ilvl="3" w:tplc="A330042A" w:tentative="1">
      <w:start w:val="1"/>
      <w:numFmt w:val="bullet"/>
      <w:lvlText w:val=""/>
      <w:lvlJc w:val="left"/>
      <w:pPr>
        <w:tabs>
          <w:tab w:val="num" w:pos="2880"/>
        </w:tabs>
        <w:ind w:left="2880" w:hanging="360"/>
      </w:pPr>
      <w:rPr>
        <w:rFonts w:ascii="Wingdings 3" w:hAnsi="Wingdings 3" w:hint="default"/>
      </w:rPr>
    </w:lvl>
    <w:lvl w:ilvl="4" w:tplc="1C30DFA8" w:tentative="1">
      <w:start w:val="1"/>
      <w:numFmt w:val="bullet"/>
      <w:lvlText w:val=""/>
      <w:lvlJc w:val="left"/>
      <w:pPr>
        <w:tabs>
          <w:tab w:val="num" w:pos="3600"/>
        </w:tabs>
        <w:ind w:left="3600" w:hanging="360"/>
      </w:pPr>
      <w:rPr>
        <w:rFonts w:ascii="Wingdings 3" w:hAnsi="Wingdings 3" w:hint="default"/>
      </w:rPr>
    </w:lvl>
    <w:lvl w:ilvl="5" w:tplc="CC104108" w:tentative="1">
      <w:start w:val="1"/>
      <w:numFmt w:val="bullet"/>
      <w:lvlText w:val=""/>
      <w:lvlJc w:val="left"/>
      <w:pPr>
        <w:tabs>
          <w:tab w:val="num" w:pos="4320"/>
        </w:tabs>
        <w:ind w:left="4320" w:hanging="360"/>
      </w:pPr>
      <w:rPr>
        <w:rFonts w:ascii="Wingdings 3" w:hAnsi="Wingdings 3" w:hint="default"/>
      </w:rPr>
    </w:lvl>
    <w:lvl w:ilvl="6" w:tplc="29E461B0" w:tentative="1">
      <w:start w:val="1"/>
      <w:numFmt w:val="bullet"/>
      <w:lvlText w:val=""/>
      <w:lvlJc w:val="left"/>
      <w:pPr>
        <w:tabs>
          <w:tab w:val="num" w:pos="5040"/>
        </w:tabs>
        <w:ind w:left="5040" w:hanging="360"/>
      </w:pPr>
      <w:rPr>
        <w:rFonts w:ascii="Wingdings 3" w:hAnsi="Wingdings 3" w:hint="default"/>
      </w:rPr>
    </w:lvl>
    <w:lvl w:ilvl="7" w:tplc="025E2016" w:tentative="1">
      <w:start w:val="1"/>
      <w:numFmt w:val="bullet"/>
      <w:lvlText w:val=""/>
      <w:lvlJc w:val="left"/>
      <w:pPr>
        <w:tabs>
          <w:tab w:val="num" w:pos="5760"/>
        </w:tabs>
        <w:ind w:left="5760" w:hanging="360"/>
      </w:pPr>
      <w:rPr>
        <w:rFonts w:ascii="Wingdings 3" w:hAnsi="Wingdings 3" w:hint="default"/>
      </w:rPr>
    </w:lvl>
    <w:lvl w:ilvl="8" w:tplc="618839B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25B512D"/>
    <w:multiLevelType w:val="hybridMultilevel"/>
    <w:tmpl w:val="D6C4B5A0"/>
    <w:lvl w:ilvl="0" w:tplc="4B8CC0EE">
      <w:start w:val="1"/>
      <w:numFmt w:val="bullet"/>
      <w:lvlText w:val=""/>
      <w:lvlJc w:val="left"/>
      <w:pPr>
        <w:tabs>
          <w:tab w:val="num" w:pos="720"/>
        </w:tabs>
        <w:ind w:left="720" w:hanging="360"/>
      </w:pPr>
      <w:rPr>
        <w:rFonts w:ascii="Wingdings 3" w:hAnsi="Wingdings 3" w:hint="default"/>
      </w:rPr>
    </w:lvl>
    <w:lvl w:ilvl="1" w:tplc="1834D262" w:tentative="1">
      <w:start w:val="1"/>
      <w:numFmt w:val="bullet"/>
      <w:lvlText w:val=""/>
      <w:lvlJc w:val="left"/>
      <w:pPr>
        <w:tabs>
          <w:tab w:val="num" w:pos="1440"/>
        </w:tabs>
        <w:ind w:left="1440" w:hanging="360"/>
      </w:pPr>
      <w:rPr>
        <w:rFonts w:ascii="Wingdings 3" w:hAnsi="Wingdings 3" w:hint="default"/>
      </w:rPr>
    </w:lvl>
    <w:lvl w:ilvl="2" w:tplc="74B24FB8" w:tentative="1">
      <w:start w:val="1"/>
      <w:numFmt w:val="bullet"/>
      <w:lvlText w:val=""/>
      <w:lvlJc w:val="left"/>
      <w:pPr>
        <w:tabs>
          <w:tab w:val="num" w:pos="2160"/>
        </w:tabs>
        <w:ind w:left="2160" w:hanging="360"/>
      </w:pPr>
      <w:rPr>
        <w:rFonts w:ascii="Wingdings 3" w:hAnsi="Wingdings 3" w:hint="default"/>
      </w:rPr>
    </w:lvl>
    <w:lvl w:ilvl="3" w:tplc="D88AC0C6" w:tentative="1">
      <w:start w:val="1"/>
      <w:numFmt w:val="bullet"/>
      <w:lvlText w:val=""/>
      <w:lvlJc w:val="left"/>
      <w:pPr>
        <w:tabs>
          <w:tab w:val="num" w:pos="2880"/>
        </w:tabs>
        <w:ind w:left="2880" w:hanging="360"/>
      </w:pPr>
      <w:rPr>
        <w:rFonts w:ascii="Wingdings 3" w:hAnsi="Wingdings 3" w:hint="default"/>
      </w:rPr>
    </w:lvl>
    <w:lvl w:ilvl="4" w:tplc="F6C47964" w:tentative="1">
      <w:start w:val="1"/>
      <w:numFmt w:val="bullet"/>
      <w:lvlText w:val=""/>
      <w:lvlJc w:val="left"/>
      <w:pPr>
        <w:tabs>
          <w:tab w:val="num" w:pos="3600"/>
        </w:tabs>
        <w:ind w:left="3600" w:hanging="360"/>
      </w:pPr>
      <w:rPr>
        <w:rFonts w:ascii="Wingdings 3" w:hAnsi="Wingdings 3" w:hint="default"/>
      </w:rPr>
    </w:lvl>
    <w:lvl w:ilvl="5" w:tplc="96C237D6" w:tentative="1">
      <w:start w:val="1"/>
      <w:numFmt w:val="bullet"/>
      <w:lvlText w:val=""/>
      <w:lvlJc w:val="left"/>
      <w:pPr>
        <w:tabs>
          <w:tab w:val="num" w:pos="4320"/>
        </w:tabs>
        <w:ind w:left="4320" w:hanging="360"/>
      </w:pPr>
      <w:rPr>
        <w:rFonts w:ascii="Wingdings 3" w:hAnsi="Wingdings 3" w:hint="default"/>
      </w:rPr>
    </w:lvl>
    <w:lvl w:ilvl="6" w:tplc="99AA93EC" w:tentative="1">
      <w:start w:val="1"/>
      <w:numFmt w:val="bullet"/>
      <w:lvlText w:val=""/>
      <w:lvlJc w:val="left"/>
      <w:pPr>
        <w:tabs>
          <w:tab w:val="num" w:pos="5040"/>
        </w:tabs>
        <w:ind w:left="5040" w:hanging="360"/>
      </w:pPr>
      <w:rPr>
        <w:rFonts w:ascii="Wingdings 3" w:hAnsi="Wingdings 3" w:hint="default"/>
      </w:rPr>
    </w:lvl>
    <w:lvl w:ilvl="7" w:tplc="4F18A9B2" w:tentative="1">
      <w:start w:val="1"/>
      <w:numFmt w:val="bullet"/>
      <w:lvlText w:val=""/>
      <w:lvlJc w:val="left"/>
      <w:pPr>
        <w:tabs>
          <w:tab w:val="num" w:pos="5760"/>
        </w:tabs>
        <w:ind w:left="5760" w:hanging="360"/>
      </w:pPr>
      <w:rPr>
        <w:rFonts w:ascii="Wingdings 3" w:hAnsi="Wingdings 3" w:hint="default"/>
      </w:rPr>
    </w:lvl>
    <w:lvl w:ilvl="8" w:tplc="8974BF7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47D258B"/>
    <w:multiLevelType w:val="hybridMultilevel"/>
    <w:tmpl w:val="1ACA3BB2"/>
    <w:lvl w:ilvl="0" w:tplc="A45278E4">
      <w:start w:val="1"/>
      <w:numFmt w:val="bullet"/>
      <w:lvlText w:val=""/>
      <w:lvlJc w:val="left"/>
      <w:pPr>
        <w:tabs>
          <w:tab w:val="num" w:pos="720"/>
        </w:tabs>
        <w:ind w:left="720" w:hanging="360"/>
      </w:pPr>
      <w:rPr>
        <w:rFonts w:ascii="Wingdings 3" w:hAnsi="Wingdings 3" w:hint="default"/>
      </w:rPr>
    </w:lvl>
    <w:lvl w:ilvl="1" w:tplc="3BEC37A4" w:tentative="1">
      <w:start w:val="1"/>
      <w:numFmt w:val="bullet"/>
      <w:lvlText w:val=""/>
      <w:lvlJc w:val="left"/>
      <w:pPr>
        <w:tabs>
          <w:tab w:val="num" w:pos="1440"/>
        </w:tabs>
        <w:ind w:left="1440" w:hanging="360"/>
      </w:pPr>
      <w:rPr>
        <w:rFonts w:ascii="Wingdings 3" w:hAnsi="Wingdings 3" w:hint="default"/>
      </w:rPr>
    </w:lvl>
    <w:lvl w:ilvl="2" w:tplc="08F84DE4" w:tentative="1">
      <w:start w:val="1"/>
      <w:numFmt w:val="bullet"/>
      <w:lvlText w:val=""/>
      <w:lvlJc w:val="left"/>
      <w:pPr>
        <w:tabs>
          <w:tab w:val="num" w:pos="2160"/>
        </w:tabs>
        <w:ind w:left="2160" w:hanging="360"/>
      </w:pPr>
      <w:rPr>
        <w:rFonts w:ascii="Wingdings 3" w:hAnsi="Wingdings 3" w:hint="default"/>
      </w:rPr>
    </w:lvl>
    <w:lvl w:ilvl="3" w:tplc="B4CECADC" w:tentative="1">
      <w:start w:val="1"/>
      <w:numFmt w:val="bullet"/>
      <w:lvlText w:val=""/>
      <w:lvlJc w:val="left"/>
      <w:pPr>
        <w:tabs>
          <w:tab w:val="num" w:pos="2880"/>
        </w:tabs>
        <w:ind w:left="2880" w:hanging="360"/>
      </w:pPr>
      <w:rPr>
        <w:rFonts w:ascii="Wingdings 3" w:hAnsi="Wingdings 3" w:hint="default"/>
      </w:rPr>
    </w:lvl>
    <w:lvl w:ilvl="4" w:tplc="F8EAF5F4" w:tentative="1">
      <w:start w:val="1"/>
      <w:numFmt w:val="bullet"/>
      <w:lvlText w:val=""/>
      <w:lvlJc w:val="left"/>
      <w:pPr>
        <w:tabs>
          <w:tab w:val="num" w:pos="3600"/>
        </w:tabs>
        <w:ind w:left="3600" w:hanging="360"/>
      </w:pPr>
      <w:rPr>
        <w:rFonts w:ascii="Wingdings 3" w:hAnsi="Wingdings 3" w:hint="default"/>
      </w:rPr>
    </w:lvl>
    <w:lvl w:ilvl="5" w:tplc="1E8AE860" w:tentative="1">
      <w:start w:val="1"/>
      <w:numFmt w:val="bullet"/>
      <w:lvlText w:val=""/>
      <w:lvlJc w:val="left"/>
      <w:pPr>
        <w:tabs>
          <w:tab w:val="num" w:pos="4320"/>
        </w:tabs>
        <w:ind w:left="4320" w:hanging="360"/>
      </w:pPr>
      <w:rPr>
        <w:rFonts w:ascii="Wingdings 3" w:hAnsi="Wingdings 3" w:hint="default"/>
      </w:rPr>
    </w:lvl>
    <w:lvl w:ilvl="6" w:tplc="70FA9532" w:tentative="1">
      <w:start w:val="1"/>
      <w:numFmt w:val="bullet"/>
      <w:lvlText w:val=""/>
      <w:lvlJc w:val="left"/>
      <w:pPr>
        <w:tabs>
          <w:tab w:val="num" w:pos="5040"/>
        </w:tabs>
        <w:ind w:left="5040" w:hanging="360"/>
      </w:pPr>
      <w:rPr>
        <w:rFonts w:ascii="Wingdings 3" w:hAnsi="Wingdings 3" w:hint="default"/>
      </w:rPr>
    </w:lvl>
    <w:lvl w:ilvl="7" w:tplc="092634B0" w:tentative="1">
      <w:start w:val="1"/>
      <w:numFmt w:val="bullet"/>
      <w:lvlText w:val=""/>
      <w:lvlJc w:val="left"/>
      <w:pPr>
        <w:tabs>
          <w:tab w:val="num" w:pos="5760"/>
        </w:tabs>
        <w:ind w:left="5760" w:hanging="360"/>
      </w:pPr>
      <w:rPr>
        <w:rFonts w:ascii="Wingdings 3" w:hAnsi="Wingdings 3" w:hint="default"/>
      </w:rPr>
    </w:lvl>
    <w:lvl w:ilvl="8" w:tplc="B1E06260"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A8813EB"/>
    <w:multiLevelType w:val="hybridMultilevel"/>
    <w:tmpl w:val="C6AC5476"/>
    <w:lvl w:ilvl="0" w:tplc="B99E8A6C">
      <w:start w:val="1"/>
      <w:numFmt w:val="bullet"/>
      <w:lvlText w:val=""/>
      <w:lvlJc w:val="left"/>
      <w:pPr>
        <w:tabs>
          <w:tab w:val="num" w:pos="720"/>
        </w:tabs>
        <w:ind w:left="720" w:hanging="360"/>
      </w:pPr>
      <w:rPr>
        <w:rFonts w:ascii="Wingdings 3" w:hAnsi="Wingdings 3" w:hint="default"/>
      </w:rPr>
    </w:lvl>
    <w:lvl w:ilvl="1" w:tplc="DBC0F458" w:tentative="1">
      <w:start w:val="1"/>
      <w:numFmt w:val="bullet"/>
      <w:lvlText w:val=""/>
      <w:lvlJc w:val="left"/>
      <w:pPr>
        <w:tabs>
          <w:tab w:val="num" w:pos="1440"/>
        </w:tabs>
        <w:ind w:left="1440" w:hanging="360"/>
      </w:pPr>
      <w:rPr>
        <w:rFonts w:ascii="Wingdings 3" w:hAnsi="Wingdings 3" w:hint="default"/>
      </w:rPr>
    </w:lvl>
    <w:lvl w:ilvl="2" w:tplc="5F407366" w:tentative="1">
      <w:start w:val="1"/>
      <w:numFmt w:val="bullet"/>
      <w:lvlText w:val=""/>
      <w:lvlJc w:val="left"/>
      <w:pPr>
        <w:tabs>
          <w:tab w:val="num" w:pos="2160"/>
        </w:tabs>
        <w:ind w:left="2160" w:hanging="360"/>
      </w:pPr>
      <w:rPr>
        <w:rFonts w:ascii="Wingdings 3" w:hAnsi="Wingdings 3" w:hint="default"/>
      </w:rPr>
    </w:lvl>
    <w:lvl w:ilvl="3" w:tplc="A9B63268" w:tentative="1">
      <w:start w:val="1"/>
      <w:numFmt w:val="bullet"/>
      <w:lvlText w:val=""/>
      <w:lvlJc w:val="left"/>
      <w:pPr>
        <w:tabs>
          <w:tab w:val="num" w:pos="2880"/>
        </w:tabs>
        <w:ind w:left="2880" w:hanging="360"/>
      </w:pPr>
      <w:rPr>
        <w:rFonts w:ascii="Wingdings 3" w:hAnsi="Wingdings 3" w:hint="default"/>
      </w:rPr>
    </w:lvl>
    <w:lvl w:ilvl="4" w:tplc="20523BE2" w:tentative="1">
      <w:start w:val="1"/>
      <w:numFmt w:val="bullet"/>
      <w:lvlText w:val=""/>
      <w:lvlJc w:val="left"/>
      <w:pPr>
        <w:tabs>
          <w:tab w:val="num" w:pos="3600"/>
        </w:tabs>
        <w:ind w:left="3600" w:hanging="360"/>
      </w:pPr>
      <w:rPr>
        <w:rFonts w:ascii="Wingdings 3" w:hAnsi="Wingdings 3" w:hint="default"/>
      </w:rPr>
    </w:lvl>
    <w:lvl w:ilvl="5" w:tplc="96802A86" w:tentative="1">
      <w:start w:val="1"/>
      <w:numFmt w:val="bullet"/>
      <w:lvlText w:val=""/>
      <w:lvlJc w:val="left"/>
      <w:pPr>
        <w:tabs>
          <w:tab w:val="num" w:pos="4320"/>
        </w:tabs>
        <w:ind w:left="4320" w:hanging="360"/>
      </w:pPr>
      <w:rPr>
        <w:rFonts w:ascii="Wingdings 3" w:hAnsi="Wingdings 3" w:hint="default"/>
      </w:rPr>
    </w:lvl>
    <w:lvl w:ilvl="6" w:tplc="AC583984" w:tentative="1">
      <w:start w:val="1"/>
      <w:numFmt w:val="bullet"/>
      <w:lvlText w:val=""/>
      <w:lvlJc w:val="left"/>
      <w:pPr>
        <w:tabs>
          <w:tab w:val="num" w:pos="5040"/>
        </w:tabs>
        <w:ind w:left="5040" w:hanging="360"/>
      </w:pPr>
      <w:rPr>
        <w:rFonts w:ascii="Wingdings 3" w:hAnsi="Wingdings 3" w:hint="default"/>
      </w:rPr>
    </w:lvl>
    <w:lvl w:ilvl="7" w:tplc="FFBC6AD6" w:tentative="1">
      <w:start w:val="1"/>
      <w:numFmt w:val="bullet"/>
      <w:lvlText w:val=""/>
      <w:lvlJc w:val="left"/>
      <w:pPr>
        <w:tabs>
          <w:tab w:val="num" w:pos="5760"/>
        </w:tabs>
        <w:ind w:left="5760" w:hanging="360"/>
      </w:pPr>
      <w:rPr>
        <w:rFonts w:ascii="Wingdings 3" w:hAnsi="Wingdings 3" w:hint="default"/>
      </w:rPr>
    </w:lvl>
    <w:lvl w:ilvl="8" w:tplc="08224118"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22475F7"/>
    <w:multiLevelType w:val="hybridMultilevel"/>
    <w:tmpl w:val="91668E26"/>
    <w:lvl w:ilvl="0" w:tplc="E6109248">
      <w:start w:val="1"/>
      <w:numFmt w:val="bullet"/>
      <w:lvlText w:val=""/>
      <w:lvlJc w:val="left"/>
      <w:pPr>
        <w:tabs>
          <w:tab w:val="num" w:pos="720"/>
        </w:tabs>
        <w:ind w:left="720" w:hanging="360"/>
      </w:pPr>
      <w:rPr>
        <w:rFonts w:ascii="Wingdings 3" w:hAnsi="Wingdings 3" w:hint="default"/>
      </w:rPr>
    </w:lvl>
    <w:lvl w:ilvl="1" w:tplc="640CA4D8" w:tentative="1">
      <w:start w:val="1"/>
      <w:numFmt w:val="bullet"/>
      <w:lvlText w:val=""/>
      <w:lvlJc w:val="left"/>
      <w:pPr>
        <w:tabs>
          <w:tab w:val="num" w:pos="1440"/>
        </w:tabs>
        <w:ind w:left="1440" w:hanging="360"/>
      </w:pPr>
      <w:rPr>
        <w:rFonts w:ascii="Wingdings 3" w:hAnsi="Wingdings 3" w:hint="default"/>
      </w:rPr>
    </w:lvl>
    <w:lvl w:ilvl="2" w:tplc="9A8450FC" w:tentative="1">
      <w:start w:val="1"/>
      <w:numFmt w:val="bullet"/>
      <w:lvlText w:val=""/>
      <w:lvlJc w:val="left"/>
      <w:pPr>
        <w:tabs>
          <w:tab w:val="num" w:pos="2160"/>
        </w:tabs>
        <w:ind w:left="2160" w:hanging="360"/>
      </w:pPr>
      <w:rPr>
        <w:rFonts w:ascii="Wingdings 3" w:hAnsi="Wingdings 3" w:hint="default"/>
      </w:rPr>
    </w:lvl>
    <w:lvl w:ilvl="3" w:tplc="597A34B4" w:tentative="1">
      <w:start w:val="1"/>
      <w:numFmt w:val="bullet"/>
      <w:lvlText w:val=""/>
      <w:lvlJc w:val="left"/>
      <w:pPr>
        <w:tabs>
          <w:tab w:val="num" w:pos="2880"/>
        </w:tabs>
        <w:ind w:left="2880" w:hanging="360"/>
      </w:pPr>
      <w:rPr>
        <w:rFonts w:ascii="Wingdings 3" w:hAnsi="Wingdings 3" w:hint="default"/>
      </w:rPr>
    </w:lvl>
    <w:lvl w:ilvl="4" w:tplc="6FE06C40" w:tentative="1">
      <w:start w:val="1"/>
      <w:numFmt w:val="bullet"/>
      <w:lvlText w:val=""/>
      <w:lvlJc w:val="left"/>
      <w:pPr>
        <w:tabs>
          <w:tab w:val="num" w:pos="3600"/>
        </w:tabs>
        <w:ind w:left="3600" w:hanging="360"/>
      </w:pPr>
      <w:rPr>
        <w:rFonts w:ascii="Wingdings 3" w:hAnsi="Wingdings 3" w:hint="default"/>
      </w:rPr>
    </w:lvl>
    <w:lvl w:ilvl="5" w:tplc="39945EAC" w:tentative="1">
      <w:start w:val="1"/>
      <w:numFmt w:val="bullet"/>
      <w:lvlText w:val=""/>
      <w:lvlJc w:val="left"/>
      <w:pPr>
        <w:tabs>
          <w:tab w:val="num" w:pos="4320"/>
        </w:tabs>
        <w:ind w:left="4320" w:hanging="360"/>
      </w:pPr>
      <w:rPr>
        <w:rFonts w:ascii="Wingdings 3" w:hAnsi="Wingdings 3" w:hint="default"/>
      </w:rPr>
    </w:lvl>
    <w:lvl w:ilvl="6" w:tplc="6D421608" w:tentative="1">
      <w:start w:val="1"/>
      <w:numFmt w:val="bullet"/>
      <w:lvlText w:val=""/>
      <w:lvlJc w:val="left"/>
      <w:pPr>
        <w:tabs>
          <w:tab w:val="num" w:pos="5040"/>
        </w:tabs>
        <w:ind w:left="5040" w:hanging="360"/>
      </w:pPr>
      <w:rPr>
        <w:rFonts w:ascii="Wingdings 3" w:hAnsi="Wingdings 3" w:hint="default"/>
      </w:rPr>
    </w:lvl>
    <w:lvl w:ilvl="7" w:tplc="930239B6" w:tentative="1">
      <w:start w:val="1"/>
      <w:numFmt w:val="bullet"/>
      <w:lvlText w:val=""/>
      <w:lvlJc w:val="left"/>
      <w:pPr>
        <w:tabs>
          <w:tab w:val="num" w:pos="5760"/>
        </w:tabs>
        <w:ind w:left="5760" w:hanging="360"/>
      </w:pPr>
      <w:rPr>
        <w:rFonts w:ascii="Wingdings 3" w:hAnsi="Wingdings 3" w:hint="default"/>
      </w:rPr>
    </w:lvl>
    <w:lvl w:ilvl="8" w:tplc="7EB69DB2"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44230F2"/>
    <w:multiLevelType w:val="hybridMultilevel"/>
    <w:tmpl w:val="D584AEA4"/>
    <w:lvl w:ilvl="0" w:tplc="38825F42">
      <w:start w:val="1"/>
      <w:numFmt w:val="bullet"/>
      <w:lvlText w:val=""/>
      <w:lvlJc w:val="left"/>
      <w:pPr>
        <w:tabs>
          <w:tab w:val="num" w:pos="720"/>
        </w:tabs>
        <w:ind w:left="720" w:hanging="360"/>
      </w:pPr>
      <w:rPr>
        <w:rFonts w:ascii="Wingdings 3" w:hAnsi="Wingdings 3" w:hint="default"/>
      </w:rPr>
    </w:lvl>
    <w:lvl w:ilvl="1" w:tplc="E342E284" w:tentative="1">
      <w:start w:val="1"/>
      <w:numFmt w:val="bullet"/>
      <w:lvlText w:val=""/>
      <w:lvlJc w:val="left"/>
      <w:pPr>
        <w:tabs>
          <w:tab w:val="num" w:pos="1440"/>
        </w:tabs>
        <w:ind w:left="1440" w:hanging="360"/>
      </w:pPr>
      <w:rPr>
        <w:rFonts w:ascii="Wingdings 3" w:hAnsi="Wingdings 3" w:hint="default"/>
      </w:rPr>
    </w:lvl>
    <w:lvl w:ilvl="2" w:tplc="67D4B628" w:tentative="1">
      <w:start w:val="1"/>
      <w:numFmt w:val="bullet"/>
      <w:lvlText w:val=""/>
      <w:lvlJc w:val="left"/>
      <w:pPr>
        <w:tabs>
          <w:tab w:val="num" w:pos="2160"/>
        </w:tabs>
        <w:ind w:left="2160" w:hanging="360"/>
      </w:pPr>
      <w:rPr>
        <w:rFonts w:ascii="Wingdings 3" w:hAnsi="Wingdings 3" w:hint="default"/>
      </w:rPr>
    </w:lvl>
    <w:lvl w:ilvl="3" w:tplc="ACBACC48" w:tentative="1">
      <w:start w:val="1"/>
      <w:numFmt w:val="bullet"/>
      <w:lvlText w:val=""/>
      <w:lvlJc w:val="left"/>
      <w:pPr>
        <w:tabs>
          <w:tab w:val="num" w:pos="2880"/>
        </w:tabs>
        <w:ind w:left="2880" w:hanging="360"/>
      </w:pPr>
      <w:rPr>
        <w:rFonts w:ascii="Wingdings 3" w:hAnsi="Wingdings 3" w:hint="default"/>
      </w:rPr>
    </w:lvl>
    <w:lvl w:ilvl="4" w:tplc="A1D859C0" w:tentative="1">
      <w:start w:val="1"/>
      <w:numFmt w:val="bullet"/>
      <w:lvlText w:val=""/>
      <w:lvlJc w:val="left"/>
      <w:pPr>
        <w:tabs>
          <w:tab w:val="num" w:pos="3600"/>
        </w:tabs>
        <w:ind w:left="3600" w:hanging="360"/>
      </w:pPr>
      <w:rPr>
        <w:rFonts w:ascii="Wingdings 3" w:hAnsi="Wingdings 3" w:hint="default"/>
      </w:rPr>
    </w:lvl>
    <w:lvl w:ilvl="5" w:tplc="7C983BCE" w:tentative="1">
      <w:start w:val="1"/>
      <w:numFmt w:val="bullet"/>
      <w:lvlText w:val=""/>
      <w:lvlJc w:val="left"/>
      <w:pPr>
        <w:tabs>
          <w:tab w:val="num" w:pos="4320"/>
        </w:tabs>
        <w:ind w:left="4320" w:hanging="360"/>
      </w:pPr>
      <w:rPr>
        <w:rFonts w:ascii="Wingdings 3" w:hAnsi="Wingdings 3" w:hint="default"/>
      </w:rPr>
    </w:lvl>
    <w:lvl w:ilvl="6" w:tplc="BDCE1868" w:tentative="1">
      <w:start w:val="1"/>
      <w:numFmt w:val="bullet"/>
      <w:lvlText w:val=""/>
      <w:lvlJc w:val="left"/>
      <w:pPr>
        <w:tabs>
          <w:tab w:val="num" w:pos="5040"/>
        </w:tabs>
        <w:ind w:left="5040" w:hanging="360"/>
      </w:pPr>
      <w:rPr>
        <w:rFonts w:ascii="Wingdings 3" w:hAnsi="Wingdings 3" w:hint="default"/>
      </w:rPr>
    </w:lvl>
    <w:lvl w:ilvl="7" w:tplc="D102B132" w:tentative="1">
      <w:start w:val="1"/>
      <w:numFmt w:val="bullet"/>
      <w:lvlText w:val=""/>
      <w:lvlJc w:val="left"/>
      <w:pPr>
        <w:tabs>
          <w:tab w:val="num" w:pos="5760"/>
        </w:tabs>
        <w:ind w:left="5760" w:hanging="360"/>
      </w:pPr>
      <w:rPr>
        <w:rFonts w:ascii="Wingdings 3" w:hAnsi="Wingdings 3" w:hint="default"/>
      </w:rPr>
    </w:lvl>
    <w:lvl w:ilvl="8" w:tplc="3A287AD0"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9B24AEA"/>
    <w:multiLevelType w:val="hybridMultilevel"/>
    <w:tmpl w:val="8202EAC8"/>
    <w:lvl w:ilvl="0" w:tplc="C25E3240">
      <w:start w:val="1"/>
      <w:numFmt w:val="bullet"/>
      <w:lvlText w:val=""/>
      <w:lvlJc w:val="left"/>
      <w:pPr>
        <w:tabs>
          <w:tab w:val="num" w:pos="720"/>
        </w:tabs>
        <w:ind w:left="720" w:hanging="360"/>
      </w:pPr>
      <w:rPr>
        <w:rFonts w:ascii="Wingdings 3" w:hAnsi="Wingdings 3" w:hint="default"/>
      </w:rPr>
    </w:lvl>
    <w:lvl w:ilvl="1" w:tplc="24121EFA" w:tentative="1">
      <w:start w:val="1"/>
      <w:numFmt w:val="bullet"/>
      <w:lvlText w:val=""/>
      <w:lvlJc w:val="left"/>
      <w:pPr>
        <w:tabs>
          <w:tab w:val="num" w:pos="1440"/>
        </w:tabs>
        <w:ind w:left="1440" w:hanging="360"/>
      </w:pPr>
      <w:rPr>
        <w:rFonts w:ascii="Wingdings 3" w:hAnsi="Wingdings 3" w:hint="default"/>
      </w:rPr>
    </w:lvl>
    <w:lvl w:ilvl="2" w:tplc="D5860154" w:tentative="1">
      <w:start w:val="1"/>
      <w:numFmt w:val="bullet"/>
      <w:lvlText w:val=""/>
      <w:lvlJc w:val="left"/>
      <w:pPr>
        <w:tabs>
          <w:tab w:val="num" w:pos="2160"/>
        </w:tabs>
        <w:ind w:left="2160" w:hanging="360"/>
      </w:pPr>
      <w:rPr>
        <w:rFonts w:ascii="Wingdings 3" w:hAnsi="Wingdings 3" w:hint="default"/>
      </w:rPr>
    </w:lvl>
    <w:lvl w:ilvl="3" w:tplc="72C0A4B2" w:tentative="1">
      <w:start w:val="1"/>
      <w:numFmt w:val="bullet"/>
      <w:lvlText w:val=""/>
      <w:lvlJc w:val="left"/>
      <w:pPr>
        <w:tabs>
          <w:tab w:val="num" w:pos="2880"/>
        </w:tabs>
        <w:ind w:left="2880" w:hanging="360"/>
      </w:pPr>
      <w:rPr>
        <w:rFonts w:ascii="Wingdings 3" w:hAnsi="Wingdings 3" w:hint="default"/>
      </w:rPr>
    </w:lvl>
    <w:lvl w:ilvl="4" w:tplc="CF849AE6" w:tentative="1">
      <w:start w:val="1"/>
      <w:numFmt w:val="bullet"/>
      <w:lvlText w:val=""/>
      <w:lvlJc w:val="left"/>
      <w:pPr>
        <w:tabs>
          <w:tab w:val="num" w:pos="3600"/>
        </w:tabs>
        <w:ind w:left="3600" w:hanging="360"/>
      </w:pPr>
      <w:rPr>
        <w:rFonts w:ascii="Wingdings 3" w:hAnsi="Wingdings 3" w:hint="default"/>
      </w:rPr>
    </w:lvl>
    <w:lvl w:ilvl="5" w:tplc="16900DB8" w:tentative="1">
      <w:start w:val="1"/>
      <w:numFmt w:val="bullet"/>
      <w:lvlText w:val=""/>
      <w:lvlJc w:val="left"/>
      <w:pPr>
        <w:tabs>
          <w:tab w:val="num" w:pos="4320"/>
        </w:tabs>
        <w:ind w:left="4320" w:hanging="360"/>
      </w:pPr>
      <w:rPr>
        <w:rFonts w:ascii="Wingdings 3" w:hAnsi="Wingdings 3" w:hint="default"/>
      </w:rPr>
    </w:lvl>
    <w:lvl w:ilvl="6" w:tplc="BDC847F0" w:tentative="1">
      <w:start w:val="1"/>
      <w:numFmt w:val="bullet"/>
      <w:lvlText w:val=""/>
      <w:lvlJc w:val="left"/>
      <w:pPr>
        <w:tabs>
          <w:tab w:val="num" w:pos="5040"/>
        </w:tabs>
        <w:ind w:left="5040" w:hanging="360"/>
      </w:pPr>
      <w:rPr>
        <w:rFonts w:ascii="Wingdings 3" w:hAnsi="Wingdings 3" w:hint="default"/>
      </w:rPr>
    </w:lvl>
    <w:lvl w:ilvl="7" w:tplc="36E68FC0" w:tentative="1">
      <w:start w:val="1"/>
      <w:numFmt w:val="bullet"/>
      <w:lvlText w:val=""/>
      <w:lvlJc w:val="left"/>
      <w:pPr>
        <w:tabs>
          <w:tab w:val="num" w:pos="5760"/>
        </w:tabs>
        <w:ind w:left="5760" w:hanging="360"/>
      </w:pPr>
      <w:rPr>
        <w:rFonts w:ascii="Wingdings 3" w:hAnsi="Wingdings 3" w:hint="default"/>
      </w:rPr>
    </w:lvl>
    <w:lvl w:ilvl="8" w:tplc="2E7EED04"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CD93BFA"/>
    <w:multiLevelType w:val="hybridMultilevel"/>
    <w:tmpl w:val="40989CCC"/>
    <w:lvl w:ilvl="0" w:tplc="BDAE3152">
      <w:start w:val="1"/>
      <w:numFmt w:val="bullet"/>
      <w:lvlText w:val=""/>
      <w:lvlJc w:val="left"/>
      <w:pPr>
        <w:tabs>
          <w:tab w:val="num" w:pos="720"/>
        </w:tabs>
        <w:ind w:left="720" w:hanging="360"/>
      </w:pPr>
      <w:rPr>
        <w:rFonts w:ascii="Wingdings 3" w:hAnsi="Wingdings 3" w:hint="default"/>
      </w:rPr>
    </w:lvl>
    <w:lvl w:ilvl="1" w:tplc="8B106C62" w:tentative="1">
      <w:start w:val="1"/>
      <w:numFmt w:val="bullet"/>
      <w:lvlText w:val=""/>
      <w:lvlJc w:val="left"/>
      <w:pPr>
        <w:tabs>
          <w:tab w:val="num" w:pos="1440"/>
        </w:tabs>
        <w:ind w:left="1440" w:hanging="360"/>
      </w:pPr>
      <w:rPr>
        <w:rFonts w:ascii="Wingdings 3" w:hAnsi="Wingdings 3" w:hint="default"/>
      </w:rPr>
    </w:lvl>
    <w:lvl w:ilvl="2" w:tplc="69625CE0" w:tentative="1">
      <w:start w:val="1"/>
      <w:numFmt w:val="bullet"/>
      <w:lvlText w:val=""/>
      <w:lvlJc w:val="left"/>
      <w:pPr>
        <w:tabs>
          <w:tab w:val="num" w:pos="2160"/>
        </w:tabs>
        <w:ind w:left="2160" w:hanging="360"/>
      </w:pPr>
      <w:rPr>
        <w:rFonts w:ascii="Wingdings 3" w:hAnsi="Wingdings 3" w:hint="default"/>
      </w:rPr>
    </w:lvl>
    <w:lvl w:ilvl="3" w:tplc="8A5692CE" w:tentative="1">
      <w:start w:val="1"/>
      <w:numFmt w:val="bullet"/>
      <w:lvlText w:val=""/>
      <w:lvlJc w:val="left"/>
      <w:pPr>
        <w:tabs>
          <w:tab w:val="num" w:pos="2880"/>
        </w:tabs>
        <w:ind w:left="2880" w:hanging="360"/>
      </w:pPr>
      <w:rPr>
        <w:rFonts w:ascii="Wingdings 3" w:hAnsi="Wingdings 3" w:hint="default"/>
      </w:rPr>
    </w:lvl>
    <w:lvl w:ilvl="4" w:tplc="777EBAAE" w:tentative="1">
      <w:start w:val="1"/>
      <w:numFmt w:val="bullet"/>
      <w:lvlText w:val=""/>
      <w:lvlJc w:val="left"/>
      <w:pPr>
        <w:tabs>
          <w:tab w:val="num" w:pos="3600"/>
        </w:tabs>
        <w:ind w:left="3600" w:hanging="360"/>
      </w:pPr>
      <w:rPr>
        <w:rFonts w:ascii="Wingdings 3" w:hAnsi="Wingdings 3" w:hint="default"/>
      </w:rPr>
    </w:lvl>
    <w:lvl w:ilvl="5" w:tplc="27B4881A" w:tentative="1">
      <w:start w:val="1"/>
      <w:numFmt w:val="bullet"/>
      <w:lvlText w:val=""/>
      <w:lvlJc w:val="left"/>
      <w:pPr>
        <w:tabs>
          <w:tab w:val="num" w:pos="4320"/>
        </w:tabs>
        <w:ind w:left="4320" w:hanging="360"/>
      </w:pPr>
      <w:rPr>
        <w:rFonts w:ascii="Wingdings 3" w:hAnsi="Wingdings 3" w:hint="default"/>
      </w:rPr>
    </w:lvl>
    <w:lvl w:ilvl="6" w:tplc="F136507E" w:tentative="1">
      <w:start w:val="1"/>
      <w:numFmt w:val="bullet"/>
      <w:lvlText w:val=""/>
      <w:lvlJc w:val="left"/>
      <w:pPr>
        <w:tabs>
          <w:tab w:val="num" w:pos="5040"/>
        </w:tabs>
        <w:ind w:left="5040" w:hanging="360"/>
      </w:pPr>
      <w:rPr>
        <w:rFonts w:ascii="Wingdings 3" w:hAnsi="Wingdings 3" w:hint="default"/>
      </w:rPr>
    </w:lvl>
    <w:lvl w:ilvl="7" w:tplc="5178DBEA" w:tentative="1">
      <w:start w:val="1"/>
      <w:numFmt w:val="bullet"/>
      <w:lvlText w:val=""/>
      <w:lvlJc w:val="left"/>
      <w:pPr>
        <w:tabs>
          <w:tab w:val="num" w:pos="5760"/>
        </w:tabs>
        <w:ind w:left="5760" w:hanging="360"/>
      </w:pPr>
      <w:rPr>
        <w:rFonts w:ascii="Wingdings 3" w:hAnsi="Wingdings 3" w:hint="default"/>
      </w:rPr>
    </w:lvl>
    <w:lvl w:ilvl="8" w:tplc="25A2181E"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5F7A0C"/>
    <w:multiLevelType w:val="hybridMultilevel"/>
    <w:tmpl w:val="D048E732"/>
    <w:lvl w:ilvl="0" w:tplc="FB602158">
      <w:start w:val="1"/>
      <w:numFmt w:val="bullet"/>
      <w:lvlText w:val=""/>
      <w:lvlJc w:val="left"/>
      <w:pPr>
        <w:tabs>
          <w:tab w:val="num" w:pos="720"/>
        </w:tabs>
        <w:ind w:left="720" w:hanging="360"/>
      </w:pPr>
      <w:rPr>
        <w:rFonts w:ascii="Wingdings 3" w:hAnsi="Wingdings 3"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AED44FB"/>
    <w:multiLevelType w:val="hybridMultilevel"/>
    <w:tmpl w:val="4594AEF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15:restartNumberingAfterBreak="0">
    <w:nsid w:val="749A1002"/>
    <w:multiLevelType w:val="hybridMultilevel"/>
    <w:tmpl w:val="7CEE2570"/>
    <w:lvl w:ilvl="0" w:tplc="A3E8836E">
      <w:start w:val="1"/>
      <w:numFmt w:val="bullet"/>
      <w:lvlText w:val=""/>
      <w:lvlJc w:val="left"/>
      <w:pPr>
        <w:tabs>
          <w:tab w:val="num" w:pos="720"/>
        </w:tabs>
        <w:ind w:left="720" w:hanging="360"/>
      </w:pPr>
      <w:rPr>
        <w:rFonts w:ascii="Wingdings 3" w:hAnsi="Wingdings 3"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5B026B7"/>
    <w:multiLevelType w:val="hybridMultilevel"/>
    <w:tmpl w:val="8578D2EA"/>
    <w:lvl w:ilvl="0" w:tplc="FB98AE8A">
      <w:start w:val="1"/>
      <w:numFmt w:val="bullet"/>
      <w:lvlText w:val=""/>
      <w:lvlJc w:val="left"/>
      <w:pPr>
        <w:tabs>
          <w:tab w:val="num" w:pos="720"/>
        </w:tabs>
        <w:ind w:left="720" w:hanging="360"/>
      </w:pPr>
      <w:rPr>
        <w:rFonts w:ascii="Wingdings" w:hAnsi="Wingdings" w:hint="default"/>
      </w:rPr>
    </w:lvl>
    <w:lvl w:ilvl="1" w:tplc="665C47E2" w:tentative="1">
      <w:start w:val="1"/>
      <w:numFmt w:val="bullet"/>
      <w:lvlText w:val=""/>
      <w:lvlJc w:val="left"/>
      <w:pPr>
        <w:tabs>
          <w:tab w:val="num" w:pos="1440"/>
        </w:tabs>
        <w:ind w:left="1440" w:hanging="360"/>
      </w:pPr>
      <w:rPr>
        <w:rFonts w:ascii="Wingdings" w:hAnsi="Wingdings" w:hint="default"/>
      </w:rPr>
    </w:lvl>
    <w:lvl w:ilvl="2" w:tplc="01DA6672" w:tentative="1">
      <w:start w:val="1"/>
      <w:numFmt w:val="bullet"/>
      <w:lvlText w:val=""/>
      <w:lvlJc w:val="left"/>
      <w:pPr>
        <w:tabs>
          <w:tab w:val="num" w:pos="2160"/>
        </w:tabs>
        <w:ind w:left="2160" w:hanging="360"/>
      </w:pPr>
      <w:rPr>
        <w:rFonts w:ascii="Wingdings" w:hAnsi="Wingdings" w:hint="default"/>
      </w:rPr>
    </w:lvl>
    <w:lvl w:ilvl="3" w:tplc="A0205BFE" w:tentative="1">
      <w:start w:val="1"/>
      <w:numFmt w:val="bullet"/>
      <w:lvlText w:val=""/>
      <w:lvlJc w:val="left"/>
      <w:pPr>
        <w:tabs>
          <w:tab w:val="num" w:pos="2880"/>
        </w:tabs>
        <w:ind w:left="2880" w:hanging="360"/>
      </w:pPr>
      <w:rPr>
        <w:rFonts w:ascii="Wingdings" w:hAnsi="Wingdings" w:hint="default"/>
      </w:rPr>
    </w:lvl>
    <w:lvl w:ilvl="4" w:tplc="7FAC62C2" w:tentative="1">
      <w:start w:val="1"/>
      <w:numFmt w:val="bullet"/>
      <w:lvlText w:val=""/>
      <w:lvlJc w:val="left"/>
      <w:pPr>
        <w:tabs>
          <w:tab w:val="num" w:pos="3600"/>
        </w:tabs>
        <w:ind w:left="3600" w:hanging="360"/>
      </w:pPr>
      <w:rPr>
        <w:rFonts w:ascii="Wingdings" w:hAnsi="Wingdings" w:hint="default"/>
      </w:rPr>
    </w:lvl>
    <w:lvl w:ilvl="5" w:tplc="175ED2CA" w:tentative="1">
      <w:start w:val="1"/>
      <w:numFmt w:val="bullet"/>
      <w:lvlText w:val=""/>
      <w:lvlJc w:val="left"/>
      <w:pPr>
        <w:tabs>
          <w:tab w:val="num" w:pos="4320"/>
        </w:tabs>
        <w:ind w:left="4320" w:hanging="360"/>
      </w:pPr>
      <w:rPr>
        <w:rFonts w:ascii="Wingdings" w:hAnsi="Wingdings" w:hint="default"/>
      </w:rPr>
    </w:lvl>
    <w:lvl w:ilvl="6" w:tplc="0EFA0EB2" w:tentative="1">
      <w:start w:val="1"/>
      <w:numFmt w:val="bullet"/>
      <w:lvlText w:val=""/>
      <w:lvlJc w:val="left"/>
      <w:pPr>
        <w:tabs>
          <w:tab w:val="num" w:pos="5040"/>
        </w:tabs>
        <w:ind w:left="5040" w:hanging="360"/>
      </w:pPr>
      <w:rPr>
        <w:rFonts w:ascii="Wingdings" w:hAnsi="Wingdings" w:hint="default"/>
      </w:rPr>
    </w:lvl>
    <w:lvl w:ilvl="7" w:tplc="0014706A" w:tentative="1">
      <w:start w:val="1"/>
      <w:numFmt w:val="bullet"/>
      <w:lvlText w:val=""/>
      <w:lvlJc w:val="left"/>
      <w:pPr>
        <w:tabs>
          <w:tab w:val="num" w:pos="5760"/>
        </w:tabs>
        <w:ind w:left="5760" w:hanging="360"/>
      </w:pPr>
      <w:rPr>
        <w:rFonts w:ascii="Wingdings" w:hAnsi="Wingdings" w:hint="default"/>
      </w:rPr>
    </w:lvl>
    <w:lvl w:ilvl="8" w:tplc="1F22E55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8E0F57"/>
    <w:multiLevelType w:val="hybridMultilevel"/>
    <w:tmpl w:val="4DCCF986"/>
    <w:lvl w:ilvl="0" w:tplc="33CC815C">
      <w:start w:val="1"/>
      <w:numFmt w:val="bullet"/>
      <w:lvlText w:val=""/>
      <w:lvlJc w:val="left"/>
      <w:pPr>
        <w:tabs>
          <w:tab w:val="num" w:pos="720"/>
        </w:tabs>
        <w:ind w:left="720" w:hanging="360"/>
      </w:pPr>
      <w:rPr>
        <w:rFonts w:ascii="Wingdings 3" w:hAnsi="Wingdings 3" w:hint="default"/>
      </w:rPr>
    </w:lvl>
    <w:lvl w:ilvl="1" w:tplc="38EE6822" w:tentative="1">
      <w:start w:val="1"/>
      <w:numFmt w:val="bullet"/>
      <w:lvlText w:val=""/>
      <w:lvlJc w:val="left"/>
      <w:pPr>
        <w:tabs>
          <w:tab w:val="num" w:pos="1440"/>
        </w:tabs>
        <w:ind w:left="1440" w:hanging="360"/>
      </w:pPr>
      <w:rPr>
        <w:rFonts w:ascii="Wingdings 3" w:hAnsi="Wingdings 3" w:hint="default"/>
      </w:rPr>
    </w:lvl>
    <w:lvl w:ilvl="2" w:tplc="7DA468D8" w:tentative="1">
      <w:start w:val="1"/>
      <w:numFmt w:val="bullet"/>
      <w:lvlText w:val=""/>
      <w:lvlJc w:val="left"/>
      <w:pPr>
        <w:tabs>
          <w:tab w:val="num" w:pos="2160"/>
        </w:tabs>
        <w:ind w:left="2160" w:hanging="360"/>
      </w:pPr>
      <w:rPr>
        <w:rFonts w:ascii="Wingdings 3" w:hAnsi="Wingdings 3" w:hint="default"/>
      </w:rPr>
    </w:lvl>
    <w:lvl w:ilvl="3" w:tplc="AEE63E96" w:tentative="1">
      <w:start w:val="1"/>
      <w:numFmt w:val="bullet"/>
      <w:lvlText w:val=""/>
      <w:lvlJc w:val="left"/>
      <w:pPr>
        <w:tabs>
          <w:tab w:val="num" w:pos="2880"/>
        </w:tabs>
        <w:ind w:left="2880" w:hanging="360"/>
      </w:pPr>
      <w:rPr>
        <w:rFonts w:ascii="Wingdings 3" w:hAnsi="Wingdings 3" w:hint="default"/>
      </w:rPr>
    </w:lvl>
    <w:lvl w:ilvl="4" w:tplc="5590D61E" w:tentative="1">
      <w:start w:val="1"/>
      <w:numFmt w:val="bullet"/>
      <w:lvlText w:val=""/>
      <w:lvlJc w:val="left"/>
      <w:pPr>
        <w:tabs>
          <w:tab w:val="num" w:pos="3600"/>
        </w:tabs>
        <w:ind w:left="3600" w:hanging="360"/>
      </w:pPr>
      <w:rPr>
        <w:rFonts w:ascii="Wingdings 3" w:hAnsi="Wingdings 3" w:hint="default"/>
      </w:rPr>
    </w:lvl>
    <w:lvl w:ilvl="5" w:tplc="BA7A5A6A" w:tentative="1">
      <w:start w:val="1"/>
      <w:numFmt w:val="bullet"/>
      <w:lvlText w:val=""/>
      <w:lvlJc w:val="left"/>
      <w:pPr>
        <w:tabs>
          <w:tab w:val="num" w:pos="4320"/>
        </w:tabs>
        <w:ind w:left="4320" w:hanging="360"/>
      </w:pPr>
      <w:rPr>
        <w:rFonts w:ascii="Wingdings 3" w:hAnsi="Wingdings 3" w:hint="default"/>
      </w:rPr>
    </w:lvl>
    <w:lvl w:ilvl="6" w:tplc="FFB446DA" w:tentative="1">
      <w:start w:val="1"/>
      <w:numFmt w:val="bullet"/>
      <w:lvlText w:val=""/>
      <w:lvlJc w:val="left"/>
      <w:pPr>
        <w:tabs>
          <w:tab w:val="num" w:pos="5040"/>
        </w:tabs>
        <w:ind w:left="5040" w:hanging="360"/>
      </w:pPr>
      <w:rPr>
        <w:rFonts w:ascii="Wingdings 3" w:hAnsi="Wingdings 3" w:hint="default"/>
      </w:rPr>
    </w:lvl>
    <w:lvl w:ilvl="7" w:tplc="894CB1E0" w:tentative="1">
      <w:start w:val="1"/>
      <w:numFmt w:val="bullet"/>
      <w:lvlText w:val=""/>
      <w:lvlJc w:val="left"/>
      <w:pPr>
        <w:tabs>
          <w:tab w:val="num" w:pos="5760"/>
        </w:tabs>
        <w:ind w:left="5760" w:hanging="360"/>
      </w:pPr>
      <w:rPr>
        <w:rFonts w:ascii="Wingdings 3" w:hAnsi="Wingdings 3" w:hint="default"/>
      </w:rPr>
    </w:lvl>
    <w:lvl w:ilvl="8" w:tplc="70BEBA92"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AE91026"/>
    <w:multiLevelType w:val="hybridMultilevel"/>
    <w:tmpl w:val="584CF890"/>
    <w:lvl w:ilvl="0" w:tplc="313C3964">
      <w:start w:val="1"/>
      <w:numFmt w:val="bullet"/>
      <w:lvlText w:val=""/>
      <w:lvlJc w:val="left"/>
      <w:pPr>
        <w:tabs>
          <w:tab w:val="num" w:pos="720"/>
        </w:tabs>
        <w:ind w:left="720" w:hanging="360"/>
      </w:pPr>
      <w:rPr>
        <w:rFonts w:ascii="Wingdings 3" w:hAnsi="Wingdings 3" w:hint="default"/>
      </w:rPr>
    </w:lvl>
    <w:lvl w:ilvl="1" w:tplc="0FC0849C" w:tentative="1">
      <w:start w:val="1"/>
      <w:numFmt w:val="bullet"/>
      <w:lvlText w:val=""/>
      <w:lvlJc w:val="left"/>
      <w:pPr>
        <w:tabs>
          <w:tab w:val="num" w:pos="1440"/>
        </w:tabs>
        <w:ind w:left="1440" w:hanging="360"/>
      </w:pPr>
      <w:rPr>
        <w:rFonts w:ascii="Wingdings 3" w:hAnsi="Wingdings 3" w:hint="default"/>
      </w:rPr>
    </w:lvl>
    <w:lvl w:ilvl="2" w:tplc="E1F40A5A" w:tentative="1">
      <w:start w:val="1"/>
      <w:numFmt w:val="bullet"/>
      <w:lvlText w:val=""/>
      <w:lvlJc w:val="left"/>
      <w:pPr>
        <w:tabs>
          <w:tab w:val="num" w:pos="2160"/>
        </w:tabs>
        <w:ind w:left="2160" w:hanging="360"/>
      </w:pPr>
      <w:rPr>
        <w:rFonts w:ascii="Wingdings 3" w:hAnsi="Wingdings 3" w:hint="default"/>
      </w:rPr>
    </w:lvl>
    <w:lvl w:ilvl="3" w:tplc="94504690" w:tentative="1">
      <w:start w:val="1"/>
      <w:numFmt w:val="bullet"/>
      <w:lvlText w:val=""/>
      <w:lvlJc w:val="left"/>
      <w:pPr>
        <w:tabs>
          <w:tab w:val="num" w:pos="2880"/>
        </w:tabs>
        <w:ind w:left="2880" w:hanging="360"/>
      </w:pPr>
      <w:rPr>
        <w:rFonts w:ascii="Wingdings 3" w:hAnsi="Wingdings 3" w:hint="default"/>
      </w:rPr>
    </w:lvl>
    <w:lvl w:ilvl="4" w:tplc="70C8260E" w:tentative="1">
      <w:start w:val="1"/>
      <w:numFmt w:val="bullet"/>
      <w:lvlText w:val=""/>
      <w:lvlJc w:val="left"/>
      <w:pPr>
        <w:tabs>
          <w:tab w:val="num" w:pos="3600"/>
        </w:tabs>
        <w:ind w:left="3600" w:hanging="360"/>
      </w:pPr>
      <w:rPr>
        <w:rFonts w:ascii="Wingdings 3" w:hAnsi="Wingdings 3" w:hint="default"/>
      </w:rPr>
    </w:lvl>
    <w:lvl w:ilvl="5" w:tplc="66461A8E" w:tentative="1">
      <w:start w:val="1"/>
      <w:numFmt w:val="bullet"/>
      <w:lvlText w:val=""/>
      <w:lvlJc w:val="left"/>
      <w:pPr>
        <w:tabs>
          <w:tab w:val="num" w:pos="4320"/>
        </w:tabs>
        <w:ind w:left="4320" w:hanging="360"/>
      </w:pPr>
      <w:rPr>
        <w:rFonts w:ascii="Wingdings 3" w:hAnsi="Wingdings 3" w:hint="default"/>
      </w:rPr>
    </w:lvl>
    <w:lvl w:ilvl="6" w:tplc="23643E70" w:tentative="1">
      <w:start w:val="1"/>
      <w:numFmt w:val="bullet"/>
      <w:lvlText w:val=""/>
      <w:lvlJc w:val="left"/>
      <w:pPr>
        <w:tabs>
          <w:tab w:val="num" w:pos="5040"/>
        </w:tabs>
        <w:ind w:left="5040" w:hanging="360"/>
      </w:pPr>
      <w:rPr>
        <w:rFonts w:ascii="Wingdings 3" w:hAnsi="Wingdings 3" w:hint="default"/>
      </w:rPr>
    </w:lvl>
    <w:lvl w:ilvl="7" w:tplc="B0041C68" w:tentative="1">
      <w:start w:val="1"/>
      <w:numFmt w:val="bullet"/>
      <w:lvlText w:val=""/>
      <w:lvlJc w:val="left"/>
      <w:pPr>
        <w:tabs>
          <w:tab w:val="num" w:pos="5760"/>
        </w:tabs>
        <w:ind w:left="5760" w:hanging="360"/>
      </w:pPr>
      <w:rPr>
        <w:rFonts w:ascii="Wingdings 3" w:hAnsi="Wingdings 3" w:hint="default"/>
      </w:rPr>
    </w:lvl>
    <w:lvl w:ilvl="8" w:tplc="387A02F4"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7"/>
  </w:num>
  <w:num w:numId="4">
    <w:abstractNumId w:val="1"/>
  </w:num>
  <w:num w:numId="5">
    <w:abstractNumId w:val="27"/>
  </w:num>
  <w:num w:numId="6">
    <w:abstractNumId w:val="4"/>
  </w:num>
  <w:num w:numId="7">
    <w:abstractNumId w:val="14"/>
  </w:num>
  <w:num w:numId="8">
    <w:abstractNumId w:val="9"/>
  </w:num>
  <w:num w:numId="9">
    <w:abstractNumId w:val="34"/>
  </w:num>
  <w:num w:numId="10">
    <w:abstractNumId w:val="39"/>
  </w:num>
  <w:num w:numId="11">
    <w:abstractNumId w:val="15"/>
  </w:num>
  <w:num w:numId="12">
    <w:abstractNumId w:val="24"/>
  </w:num>
  <w:num w:numId="13">
    <w:abstractNumId w:val="42"/>
  </w:num>
  <w:num w:numId="14">
    <w:abstractNumId w:val="18"/>
  </w:num>
  <w:num w:numId="15">
    <w:abstractNumId w:val="12"/>
  </w:num>
  <w:num w:numId="16">
    <w:abstractNumId w:val="5"/>
  </w:num>
  <w:num w:numId="17">
    <w:abstractNumId w:val="28"/>
  </w:num>
  <w:num w:numId="18">
    <w:abstractNumId w:val="11"/>
  </w:num>
  <w:num w:numId="19">
    <w:abstractNumId w:val="21"/>
  </w:num>
  <w:num w:numId="20">
    <w:abstractNumId w:val="40"/>
  </w:num>
  <w:num w:numId="21">
    <w:abstractNumId w:val="8"/>
  </w:num>
  <w:num w:numId="22">
    <w:abstractNumId w:val="25"/>
  </w:num>
  <w:num w:numId="23">
    <w:abstractNumId w:val="29"/>
  </w:num>
  <w:num w:numId="24">
    <w:abstractNumId w:val="13"/>
  </w:num>
  <w:num w:numId="25">
    <w:abstractNumId w:val="33"/>
  </w:num>
  <w:num w:numId="26">
    <w:abstractNumId w:val="41"/>
  </w:num>
  <w:num w:numId="27">
    <w:abstractNumId w:val="22"/>
  </w:num>
  <w:num w:numId="28">
    <w:abstractNumId w:val="10"/>
  </w:num>
  <w:num w:numId="29">
    <w:abstractNumId w:val="6"/>
  </w:num>
  <w:num w:numId="30">
    <w:abstractNumId w:val="26"/>
  </w:num>
  <w:num w:numId="31">
    <w:abstractNumId w:val="23"/>
  </w:num>
  <w:num w:numId="32">
    <w:abstractNumId w:val="32"/>
  </w:num>
  <w:num w:numId="33">
    <w:abstractNumId w:val="19"/>
  </w:num>
  <w:num w:numId="34">
    <w:abstractNumId w:val="3"/>
  </w:num>
  <w:num w:numId="35">
    <w:abstractNumId w:val="30"/>
  </w:num>
  <w:num w:numId="36">
    <w:abstractNumId w:val="31"/>
  </w:num>
  <w:num w:numId="37">
    <w:abstractNumId w:val="35"/>
  </w:num>
  <w:num w:numId="38">
    <w:abstractNumId w:val="37"/>
  </w:num>
  <w:num w:numId="39">
    <w:abstractNumId w:val="2"/>
  </w:num>
  <w:num w:numId="40">
    <w:abstractNumId w:val="0"/>
  </w:num>
  <w:num w:numId="41">
    <w:abstractNumId w:val="38"/>
  </w:num>
  <w:num w:numId="42">
    <w:abstractNumId w:val="3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F28BA"/>
    <w:rsid w:val="00012468"/>
    <w:rsid w:val="00314036"/>
    <w:rsid w:val="004F28BA"/>
    <w:rsid w:val="00607222"/>
    <w:rsid w:val="00681A0A"/>
    <w:rsid w:val="00842FF2"/>
    <w:rsid w:val="00853AAE"/>
    <w:rsid w:val="00991C06"/>
    <w:rsid w:val="00BE5CE0"/>
    <w:rsid w:val="00EB4458"/>
    <w:rsid w:val="00EB4AEE"/>
    <w:rsid w:val="00EB71E7"/>
    <w:rsid w:val="00F6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2BD4C93F"/>
  <w15:docId w15:val="{113DA760-D041-4F89-AAE3-A2265976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28BA"/>
    <w:pPr>
      <w:widowControl w:val="0"/>
      <w:spacing w:after="0" w:line="240" w:lineRule="auto"/>
    </w:pPr>
    <w:rPr>
      <w:rFonts w:ascii="Courier New" w:eastAsia="Courier New" w:hAnsi="Courier New" w:cs="Courier New"/>
      <w:color w:val="000000"/>
      <w:sz w:val="24"/>
      <w:szCs w:val="24"/>
      <w:lang w:eastAsia="en-US"/>
    </w:rPr>
  </w:style>
  <w:style w:type="paragraph" w:styleId="a4">
    <w:name w:val="List Paragraph"/>
    <w:basedOn w:val="a"/>
    <w:uiPriority w:val="34"/>
    <w:qFormat/>
    <w:rsid w:val="004F28BA"/>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a5">
    <w:name w:val="Основной текст Знак"/>
    <w:basedOn w:val="a0"/>
    <w:link w:val="a6"/>
    <w:uiPriority w:val="99"/>
    <w:rsid w:val="004F28BA"/>
    <w:rPr>
      <w:rFonts w:ascii="Times New Roman" w:hAnsi="Times New Roman" w:cs="Times New Roman"/>
      <w:spacing w:val="4"/>
      <w:sz w:val="18"/>
      <w:szCs w:val="18"/>
      <w:shd w:val="clear" w:color="auto" w:fill="FFFFFF"/>
    </w:rPr>
  </w:style>
  <w:style w:type="paragraph" w:styleId="a6">
    <w:name w:val="Body Text"/>
    <w:basedOn w:val="a"/>
    <w:link w:val="a5"/>
    <w:uiPriority w:val="99"/>
    <w:rsid w:val="004F28BA"/>
    <w:pPr>
      <w:widowControl w:val="0"/>
      <w:shd w:val="clear" w:color="auto" w:fill="FFFFFF"/>
      <w:spacing w:after="180" w:line="202" w:lineRule="exact"/>
      <w:jc w:val="both"/>
    </w:pPr>
    <w:rPr>
      <w:rFonts w:ascii="Times New Roman" w:hAnsi="Times New Roman" w:cs="Times New Roman"/>
      <w:spacing w:val="4"/>
      <w:sz w:val="18"/>
      <w:szCs w:val="18"/>
    </w:rPr>
  </w:style>
  <w:style w:type="character" w:customStyle="1" w:styleId="1">
    <w:name w:val="Основной текст Знак1"/>
    <w:basedOn w:val="a0"/>
    <w:uiPriority w:val="99"/>
    <w:rsid w:val="004F28BA"/>
  </w:style>
  <w:style w:type="character" w:styleId="a7">
    <w:name w:val="Hyperlink"/>
    <w:basedOn w:val="a0"/>
    <w:uiPriority w:val="99"/>
    <w:unhideWhenUsed/>
    <w:rsid w:val="004F28BA"/>
    <w:rPr>
      <w:color w:val="0000FF" w:themeColor="hyperlink"/>
      <w:u w:val="single"/>
    </w:rPr>
  </w:style>
  <w:style w:type="paragraph" w:styleId="a8">
    <w:name w:val="header"/>
    <w:basedOn w:val="a"/>
    <w:link w:val="a9"/>
    <w:uiPriority w:val="99"/>
    <w:unhideWhenUsed/>
    <w:rsid w:val="004F28BA"/>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9">
    <w:name w:val="Верхний колонтитул Знак"/>
    <w:basedOn w:val="a0"/>
    <w:link w:val="a8"/>
    <w:uiPriority w:val="99"/>
    <w:rsid w:val="004F28BA"/>
    <w:rPr>
      <w:rFonts w:ascii="Courier New" w:eastAsia="Courier New" w:hAnsi="Courier New" w:cs="Courier New"/>
      <w:color w:val="000000"/>
      <w:sz w:val="24"/>
      <w:szCs w:val="24"/>
    </w:rPr>
  </w:style>
  <w:style w:type="paragraph" w:styleId="aa">
    <w:name w:val="footer"/>
    <w:basedOn w:val="a"/>
    <w:link w:val="ab"/>
    <w:uiPriority w:val="99"/>
    <w:unhideWhenUsed/>
    <w:rsid w:val="004F28BA"/>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b">
    <w:name w:val="Нижний колонтитул Знак"/>
    <w:basedOn w:val="a0"/>
    <w:link w:val="aa"/>
    <w:uiPriority w:val="99"/>
    <w:rsid w:val="004F28BA"/>
    <w:rPr>
      <w:rFonts w:ascii="Courier New" w:eastAsia="Courier New" w:hAnsi="Courier New" w:cs="Courier New"/>
      <w:color w:val="000000"/>
      <w:sz w:val="24"/>
      <w:szCs w:val="24"/>
    </w:rPr>
  </w:style>
  <w:style w:type="paragraph" w:styleId="ac">
    <w:name w:val="Body Text Indent"/>
    <w:basedOn w:val="a"/>
    <w:link w:val="ad"/>
    <w:uiPriority w:val="99"/>
    <w:unhideWhenUsed/>
    <w:rsid w:val="004F28BA"/>
    <w:pPr>
      <w:widowControl w:val="0"/>
      <w:spacing w:after="120" w:line="240" w:lineRule="auto"/>
      <w:ind w:left="283"/>
    </w:pPr>
    <w:rPr>
      <w:rFonts w:ascii="Courier New" w:eastAsia="Courier New" w:hAnsi="Courier New" w:cs="Courier New"/>
      <w:color w:val="000000"/>
      <w:sz w:val="24"/>
      <w:szCs w:val="24"/>
    </w:rPr>
  </w:style>
  <w:style w:type="character" w:customStyle="1" w:styleId="ad">
    <w:name w:val="Основной текст с отступом Знак"/>
    <w:basedOn w:val="a0"/>
    <w:link w:val="ac"/>
    <w:uiPriority w:val="99"/>
    <w:rsid w:val="004F28BA"/>
    <w:rPr>
      <w:rFonts w:ascii="Courier New" w:eastAsia="Courier New" w:hAnsi="Courier New" w:cs="Courier New"/>
      <w:color w:val="000000"/>
      <w:sz w:val="24"/>
      <w:szCs w:val="24"/>
    </w:rPr>
  </w:style>
  <w:style w:type="paragraph" w:styleId="2">
    <w:name w:val="Body Text 2"/>
    <w:basedOn w:val="a"/>
    <w:link w:val="20"/>
    <w:uiPriority w:val="99"/>
    <w:unhideWhenUsed/>
    <w:rsid w:val="004F28BA"/>
    <w:pPr>
      <w:widowControl w:val="0"/>
      <w:spacing w:after="120" w:line="480" w:lineRule="auto"/>
    </w:pPr>
    <w:rPr>
      <w:rFonts w:ascii="Courier New" w:eastAsia="Courier New" w:hAnsi="Courier New" w:cs="Courier New"/>
      <w:color w:val="000000"/>
      <w:sz w:val="24"/>
      <w:szCs w:val="24"/>
    </w:rPr>
  </w:style>
  <w:style w:type="character" w:customStyle="1" w:styleId="20">
    <w:name w:val="Основной текст 2 Знак"/>
    <w:basedOn w:val="a0"/>
    <w:link w:val="2"/>
    <w:uiPriority w:val="99"/>
    <w:rsid w:val="004F28BA"/>
    <w:rPr>
      <w:rFonts w:ascii="Courier New" w:eastAsia="Courier New" w:hAnsi="Courier New" w:cs="Courier New"/>
      <w:color w:val="000000"/>
      <w:sz w:val="24"/>
      <w:szCs w:val="24"/>
    </w:rPr>
  </w:style>
  <w:style w:type="paragraph" w:styleId="ae">
    <w:name w:val="Normal (Web)"/>
    <w:basedOn w:val="a"/>
    <w:uiPriority w:val="99"/>
    <w:unhideWhenUsed/>
    <w:rsid w:val="004F28B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F28BA"/>
    <w:pPr>
      <w:widowControl w:val="0"/>
      <w:spacing w:after="0" w:line="240" w:lineRule="auto"/>
    </w:pPr>
    <w:rPr>
      <w:rFonts w:ascii="Tahoma" w:eastAsia="Courier New" w:hAnsi="Tahoma" w:cs="Tahoma"/>
      <w:color w:val="000000"/>
      <w:sz w:val="16"/>
      <w:szCs w:val="16"/>
    </w:rPr>
  </w:style>
  <w:style w:type="character" w:customStyle="1" w:styleId="af0">
    <w:name w:val="Текст выноски Знак"/>
    <w:basedOn w:val="a0"/>
    <w:link w:val="af"/>
    <w:uiPriority w:val="99"/>
    <w:semiHidden/>
    <w:rsid w:val="004F28BA"/>
    <w:rPr>
      <w:rFonts w:ascii="Tahoma" w:eastAsia="Courier New" w:hAnsi="Tahoma" w:cs="Tahoma"/>
      <w:color w:val="000000"/>
      <w:sz w:val="16"/>
      <w:szCs w:val="16"/>
    </w:rPr>
  </w:style>
  <w:style w:type="character" w:customStyle="1" w:styleId="datepr">
    <w:name w:val="datepr"/>
    <w:basedOn w:val="a0"/>
    <w:uiPriority w:val="99"/>
    <w:rsid w:val="004F28BA"/>
    <w:rPr>
      <w:rFonts w:ascii="Times New Roman" w:hAnsi="Times New Roman" w:cs="Times New Roman" w:hint="default"/>
      <w:i/>
      <w:iCs/>
    </w:rPr>
  </w:style>
  <w:style w:type="character" w:customStyle="1" w:styleId="number">
    <w:name w:val="number"/>
    <w:basedOn w:val="a0"/>
    <w:uiPriority w:val="99"/>
    <w:rsid w:val="004F28BA"/>
    <w:rPr>
      <w:rFonts w:ascii="Times New Roman" w:hAnsi="Times New Roman" w:cs="Times New Roman" w:hint="default"/>
      <w:i/>
      <w:iCs/>
    </w:rPr>
  </w:style>
  <w:style w:type="paragraph" w:customStyle="1" w:styleId="newncpi">
    <w:name w:val="newncpi"/>
    <w:basedOn w:val="a"/>
    <w:rsid w:val="004F28BA"/>
    <w:pPr>
      <w:spacing w:before="160" w:after="16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4F28BA"/>
    <w:pPr>
      <w:spacing w:before="160" w:after="160" w:line="240" w:lineRule="auto"/>
      <w:jc w:val="both"/>
    </w:pPr>
    <w:rPr>
      <w:rFonts w:ascii="Times New Roman" w:eastAsia="Times New Roman" w:hAnsi="Times New Roman" w:cs="Times New Roman"/>
      <w:sz w:val="24"/>
      <w:szCs w:val="24"/>
    </w:rPr>
  </w:style>
  <w:style w:type="paragraph" w:customStyle="1" w:styleId="titlep">
    <w:name w:val="titlep"/>
    <w:basedOn w:val="a"/>
    <w:rsid w:val="004F28BA"/>
    <w:pPr>
      <w:spacing w:before="360" w:after="360" w:line="240" w:lineRule="auto"/>
      <w:jc w:val="center"/>
    </w:pPr>
    <w:rPr>
      <w:rFonts w:ascii="Times New Roman" w:eastAsia="Times New Roman" w:hAnsi="Times New Roman" w:cs="Times New Roman"/>
      <w:b/>
      <w:bCs/>
      <w:sz w:val="24"/>
      <w:szCs w:val="24"/>
    </w:rPr>
  </w:style>
  <w:style w:type="paragraph" w:customStyle="1" w:styleId="table10">
    <w:name w:val="table10"/>
    <w:basedOn w:val="a"/>
    <w:rsid w:val="004F28BA"/>
    <w:pPr>
      <w:spacing w:after="0" w:line="240" w:lineRule="auto"/>
    </w:pPr>
    <w:rPr>
      <w:rFonts w:ascii="Times New Roman" w:eastAsia="Times New Roman" w:hAnsi="Times New Roman" w:cs="Times New Roman"/>
      <w:sz w:val="20"/>
      <w:szCs w:val="20"/>
    </w:rPr>
  </w:style>
  <w:style w:type="paragraph" w:customStyle="1" w:styleId="onestring">
    <w:name w:val="onestring"/>
    <w:basedOn w:val="a"/>
    <w:rsid w:val="004F28BA"/>
    <w:pPr>
      <w:spacing w:before="160" w:after="160" w:line="240" w:lineRule="auto"/>
      <w:jc w:val="right"/>
    </w:pPr>
    <w:rPr>
      <w:rFonts w:ascii="Times New Roman" w:eastAsia="Times New Roman" w:hAnsi="Times New Roman" w:cs="Times New Roman"/>
    </w:rPr>
  </w:style>
  <w:style w:type="paragraph" w:customStyle="1" w:styleId="endform">
    <w:name w:val="endform"/>
    <w:basedOn w:val="a"/>
    <w:rsid w:val="004F28BA"/>
    <w:pPr>
      <w:spacing w:after="0" w:line="240" w:lineRule="auto"/>
      <w:ind w:firstLine="567"/>
      <w:jc w:val="both"/>
    </w:pPr>
    <w:rPr>
      <w:rFonts w:ascii="Times New Roman" w:eastAsia="Times New Roman" w:hAnsi="Times New Roman" w:cs="Times New Roman"/>
      <w:sz w:val="24"/>
      <w:szCs w:val="24"/>
    </w:rPr>
  </w:style>
  <w:style w:type="paragraph" w:customStyle="1" w:styleId="comment">
    <w:name w:val="comment"/>
    <w:basedOn w:val="a"/>
    <w:rsid w:val="004F28BA"/>
    <w:pPr>
      <w:spacing w:before="160" w:after="160" w:line="240" w:lineRule="auto"/>
      <w:ind w:firstLine="709"/>
      <w:jc w:val="both"/>
    </w:pPr>
    <w:rPr>
      <w:rFonts w:ascii="Times New Roman" w:eastAsia="Times New Roman" w:hAnsi="Times New Roman" w:cs="Times New Roman"/>
      <w:sz w:val="20"/>
      <w:szCs w:val="20"/>
    </w:rPr>
  </w:style>
  <w:style w:type="paragraph" w:customStyle="1" w:styleId="point">
    <w:name w:val="point"/>
    <w:basedOn w:val="a"/>
    <w:uiPriority w:val="99"/>
    <w:rsid w:val="004F28BA"/>
    <w:pPr>
      <w:spacing w:before="160" w:after="16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uiPriority w:val="99"/>
    <w:rsid w:val="004F28BA"/>
    <w:pPr>
      <w:spacing w:before="160" w:after="160" w:line="240" w:lineRule="auto"/>
      <w:ind w:firstLine="567"/>
      <w:jc w:val="both"/>
    </w:pPr>
    <w:rPr>
      <w:rFonts w:ascii="Times New Roman" w:eastAsia="Times New Roman" w:hAnsi="Times New Roman" w:cs="Times New Roman"/>
      <w:sz w:val="24"/>
      <w:szCs w:val="24"/>
    </w:rPr>
  </w:style>
  <w:style w:type="paragraph" w:customStyle="1" w:styleId="snoski">
    <w:name w:val="snoski"/>
    <w:basedOn w:val="a"/>
    <w:rsid w:val="004F28BA"/>
    <w:pPr>
      <w:spacing w:before="160" w:after="160" w:line="240" w:lineRule="auto"/>
      <w:ind w:firstLine="567"/>
      <w:jc w:val="both"/>
    </w:pPr>
    <w:rPr>
      <w:rFonts w:ascii="Times New Roman" w:eastAsia="Times New Roman" w:hAnsi="Times New Roman" w:cs="Times New Roman"/>
      <w:sz w:val="20"/>
      <w:szCs w:val="20"/>
    </w:rPr>
  </w:style>
  <w:style w:type="paragraph" w:customStyle="1" w:styleId="ConsPlusNonformat">
    <w:name w:val="ConsPlusNonformat"/>
    <w:uiPriority w:val="99"/>
    <w:rsid w:val="004F28BA"/>
    <w:pPr>
      <w:widowControl w:val="0"/>
      <w:autoSpaceDE w:val="0"/>
      <w:autoSpaceDN w:val="0"/>
      <w:adjustRightInd w:val="0"/>
      <w:spacing w:after="0" w:line="240" w:lineRule="auto"/>
    </w:pPr>
    <w:rPr>
      <w:rFonts w:ascii="Courier New" w:hAnsi="Courier New" w:cs="Courier New"/>
      <w:sz w:val="20"/>
      <w:szCs w:val="20"/>
    </w:rPr>
  </w:style>
  <w:style w:type="numbering" w:customStyle="1" w:styleId="10">
    <w:name w:val="Нет списка1"/>
    <w:next w:val="a2"/>
    <w:uiPriority w:val="99"/>
    <w:semiHidden/>
    <w:unhideWhenUsed/>
    <w:rsid w:val="004F28BA"/>
  </w:style>
  <w:style w:type="character" w:customStyle="1" w:styleId="21">
    <w:name w:val="Основной текст Знак2"/>
    <w:basedOn w:val="a0"/>
    <w:rsid w:val="004F28BA"/>
    <w:rPr>
      <w:rFonts w:ascii="Courier New" w:hAnsi="Courier New" w:cs="Times New Roman"/>
      <w:color w:val="000000"/>
      <w:sz w:val="24"/>
      <w:szCs w:val="24"/>
    </w:rPr>
  </w:style>
  <w:style w:type="character" w:customStyle="1" w:styleId="11">
    <w:name w:val="РћСЃРЅРѕРІРЅРѕР№ С‚РµРєСЃС‚ Р—РЅР°Рє1"/>
    <w:basedOn w:val="a0"/>
    <w:uiPriority w:val="99"/>
    <w:semiHidden/>
    <w:rsid w:val="004F28BA"/>
    <w:rPr>
      <w:rFonts w:ascii="Courier New" w:hAnsi="Courier New" w:cs="Times New Roman"/>
      <w:color w:val="000000"/>
    </w:rPr>
  </w:style>
  <w:style w:type="paragraph" w:customStyle="1" w:styleId="ConsPlusNormal">
    <w:name w:val="ConsPlusNormal"/>
    <w:rsid w:val="004F28BA"/>
    <w:pPr>
      <w:widowControl w:val="0"/>
      <w:autoSpaceDE w:val="0"/>
      <w:autoSpaceDN w:val="0"/>
      <w:adjustRightInd w:val="0"/>
      <w:spacing w:after="0" w:line="240" w:lineRule="auto"/>
      <w:ind w:firstLine="720"/>
    </w:pPr>
    <w:rPr>
      <w:rFonts w:ascii="Arial" w:eastAsia="Times New Roman" w:hAnsi="Arial" w:cs="Times New Roman"/>
      <w:sz w:val="24"/>
      <w:szCs w:val="24"/>
    </w:rPr>
  </w:style>
  <w:style w:type="character" w:styleId="af1">
    <w:name w:val="Strong"/>
    <w:basedOn w:val="a0"/>
    <w:uiPriority w:val="22"/>
    <w:qFormat/>
    <w:rsid w:val="004F28BA"/>
    <w:rPr>
      <w:rFonts w:cs="Times New Roman"/>
      <w:b/>
      <w:sz w:val="22"/>
    </w:rPr>
  </w:style>
  <w:style w:type="paragraph" w:styleId="22">
    <w:name w:val="Body Text Indent 2"/>
    <w:basedOn w:val="a"/>
    <w:link w:val="23"/>
    <w:uiPriority w:val="99"/>
    <w:semiHidden/>
    <w:unhideWhenUsed/>
    <w:rsid w:val="004F28BA"/>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0"/>
    <w:link w:val="22"/>
    <w:uiPriority w:val="99"/>
    <w:semiHidden/>
    <w:rsid w:val="004F28BA"/>
    <w:rPr>
      <w:rFonts w:ascii="Calibri" w:eastAsia="Times New Roman" w:hAnsi="Calibri" w:cs="Times New Roman"/>
    </w:rPr>
  </w:style>
  <w:style w:type="character" w:customStyle="1" w:styleId="onewind3">
    <w:name w:val="onewind3"/>
    <w:basedOn w:val="a0"/>
    <w:rsid w:val="004F28BA"/>
    <w:rPr>
      <w:rFonts w:ascii="Wingdings 3" w:hAnsi="Wingdings 3"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1%80%D0%B0%D0%BC%D0%B8%D0%BA%D1%81%D0%BE%D0%B2%D0%B8%D1%80%D1%83%D1%81%D1%8B"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ru.wikipedia.org/wiki/%D0%9A%D0%B0%D1%88%D0%B5%D0%BB%D1%8C" TargetMode="External"/><Relationship Id="rId12" Type="http://schemas.openxmlformats.org/officeDocument/2006/relationships/hyperlink" Target="http://www.krasotaimedicina.ru/diseases/zabolevanija_neurology/sleep-disord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8%D0%BD%D1%84%D0%B5%D0%BA%D1%86%D0%B8%D1%8F" TargetMode="External"/><Relationship Id="rId11" Type="http://schemas.openxmlformats.org/officeDocument/2006/relationships/hyperlink" Target="https://ru.wikipedia.org/wiki/%D0%A1%D0%B5%D0%BC%D0%B5%D0%BD%D0%BD%D0%B8%D0%BA" TargetMode="External"/><Relationship Id="rId5" Type="http://schemas.openxmlformats.org/officeDocument/2006/relationships/hyperlink" Target="https://ru.wikipedia.org/wiki/%D0%91%D0%B0%D0%BA%D1%82%D0%B5%D1%80%D0%B8%D0%B8" TargetMode="External"/><Relationship Id="rId15" Type="http://schemas.openxmlformats.org/officeDocument/2006/relationships/image" Target="media/image4.jpeg"/><Relationship Id="rId10" Type="http://schemas.openxmlformats.org/officeDocument/2006/relationships/hyperlink" Target="https://ru.wikipedia.org/wiki/%D0%9F%D0%BE%D0%B4%D0%B6%D0%B5%D0%BB%D1%83%D0%B4%D0%BE%D1%87%D0%BD%D0%B0%D1%8F_%D0%B6%D0%B5%D0%BB%D0%B5%D0%B7%D0%B0" TargetMode="External"/><Relationship Id="rId4" Type="http://schemas.openxmlformats.org/officeDocument/2006/relationships/webSettings" Target="webSettings.xml"/><Relationship Id="rId9" Type="http://schemas.openxmlformats.org/officeDocument/2006/relationships/hyperlink" Target="https://ru.wikipedia.org/wiki/%D0%A1%D0%BB%D1%8E%D0%BD%D0%BD%D1%8B%D0%B5_%D0%B6%D0%B5%D0%BB%D0%B5%D0%B7%D1%8B" TargetMode="Externa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47</Pages>
  <Words>15926</Words>
  <Characters>90779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KruglichIG</dc:creator>
  <cp:keywords/>
  <dc:description/>
  <cp:lastModifiedBy>User</cp:lastModifiedBy>
  <cp:revision>7</cp:revision>
  <dcterms:created xsi:type="dcterms:W3CDTF">2025-05-13T14:09:00Z</dcterms:created>
  <dcterms:modified xsi:type="dcterms:W3CDTF">2025-05-19T10:47:00Z</dcterms:modified>
</cp:coreProperties>
</file>